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0AB" w:rsidRPr="00D300AB" w:rsidRDefault="00D300AB" w:rsidP="00E246C4">
      <w:pPr>
        <w:bidi/>
        <w:spacing w:line="240" w:lineRule="auto"/>
        <w:ind w:left="180" w:right="270"/>
        <w:jc w:val="center"/>
        <w:rPr>
          <w:rFonts w:ascii="Simplified Arabic" w:hAnsi="Simplified Arabic" w:cs="PT Bold Broken"/>
          <w:sz w:val="36"/>
          <w:szCs w:val="36"/>
          <w:lang w:bidi="ar-IQ"/>
        </w:rPr>
      </w:pPr>
      <w:r w:rsidRPr="00D300AB">
        <w:rPr>
          <w:rFonts w:ascii="Simplified Arabic" w:hAnsi="Simplified Arabic" w:cs="PT Bold Broken" w:hint="eastAsia"/>
          <w:sz w:val="36"/>
          <w:szCs w:val="36"/>
          <w:rtl/>
          <w:lang w:bidi="ar-IQ"/>
        </w:rPr>
        <w:t>تدخين</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الأسماك</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والمأكولات</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البحرية</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التاريخ</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والأساليب</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والآثار</w:t>
      </w:r>
    </w:p>
    <w:p w:rsidR="00D300AB" w:rsidRDefault="00D300AB" w:rsidP="00E246C4">
      <w:pPr>
        <w:bidi/>
        <w:spacing w:line="240" w:lineRule="auto"/>
        <w:ind w:left="180" w:right="270"/>
        <w:jc w:val="center"/>
        <w:rPr>
          <w:rFonts w:ascii="Simplified Arabic" w:hAnsi="Simplified Arabic" w:cs="PT Bold Broken"/>
          <w:sz w:val="36"/>
          <w:szCs w:val="36"/>
          <w:rtl/>
          <w:lang w:bidi="ar-IQ"/>
        </w:rPr>
      </w:pPr>
      <w:r w:rsidRPr="00D300AB">
        <w:rPr>
          <w:rFonts w:ascii="Simplified Arabic" w:hAnsi="Simplified Arabic" w:cs="PT Bold Broken" w:hint="eastAsia"/>
          <w:sz w:val="36"/>
          <w:szCs w:val="36"/>
          <w:rtl/>
          <w:lang w:bidi="ar-IQ"/>
        </w:rPr>
        <w:t>على</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الخصائص</w:t>
      </w:r>
      <w:r w:rsidRPr="00D300AB">
        <w:rPr>
          <w:rFonts w:ascii="Simplified Arabic" w:hAnsi="Simplified Arabic" w:cs="PT Bold Broken"/>
          <w:sz w:val="36"/>
          <w:szCs w:val="36"/>
          <w:rtl/>
          <w:lang w:bidi="ar-IQ"/>
        </w:rPr>
        <w:t xml:space="preserve"> </w:t>
      </w:r>
      <w:r w:rsidRPr="00D300AB">
        <w:rPr>
          <w:rFonts w:ascii="Simplified Arabic" w:hAnsi="Simplified Arabic" w:cs="PT Bold Broken" w:hint="eastAsia"/>
          <w:sz w:val="36"/>
          <w:szCs w:val="36"/>
          <w:rtl/>
          <w:lang w:bidi="ar-IQ"/>
        </w:rPr>
        <w:t>الفيزيائية</w:t>
      </w:r>
      <w:r w:rsidRPr="00D300AB">
        <w:rPr>
          <w:rFonts w:ascii="Simplified Arabic" w:hAnsi="Simplified Arabic" w:cs="PT Bold Broken"/>
          <w:sz w:val="36"/>
          <w:szCs w:val="36"/>
          <w:rtl/>
          <w:lang w:bidi="ar-IQ"/>
        </w:rPr>
        <w:t xml:space="preserve"> </w:t>
      </w:r>
      <w:proofErr w:type="spellStart"/>
      <w:r w:rsidRPr="00D300AB">
        <w:rPr>
          <w:rFonts w:ascii="Simplified Arabic" w:hAnsi="Simplified Arabic" w:cs="PT Bold Broken" w:hint="eastAsia"/>
          <w:sz w:val="36"/>
          <w:szCs w:val="36"/>
          <w:rtl/>
          <w:lang w:bidi="ar-IQ"/>
        </w:rPr>
        <w:t>والتغذوية</w:t>
      </w:r>
      <w:proofErr w:type="spellEnd"/>
      <w:r w:rsidRPr="00D300AB">
        <w:rPr>
          <w:rFonts w:ascii="Simplified Arabic" w:hAnsi="Simplified Arabic" w:cs="PT Bold Broken"/>
          <w:sz w:val="36"/>
          <w:szCs w:val="36"/>
          <w:rtl/>
          <w:lang w:bidi="ar-IQ"/>
        </w:rPr>
        <w:t xml:space="preserve"> </w:t>
      </w:r>
      <w:proofErr w:type="spellStart"/>
      <w:r w:rsidRPr="00D300AB">
        <w:rPr>
          <w:rFonts w:ascii="Simplified Arabic" w:hAnsi="Simplified Arabic" w:cs="PT Bold Broken" w:hint="eastAsia"/>
          <w:sz w:val="36"/>
          <w:szCs w:val="36"/>
          <w:rtl/>
          <w:lang w:bidi="ar-IQ"/>
        </w:rPr>
        <w:t>والميكروبيولوجية</w:t>
      </w:r>
      <w:proofErr w:type="spellEnd"/>
    </w:p>
    <w:p w:rsidR="00D300AB" w:rsidRDefault="00D300AB" w:rsidP="00E246C4">
      <w:pPr>
        <w:bidi/>
        <w:spacing w:line="240" w:lineRule="auto"/>
        <w:ind w:left="180" w:right="270"/>
        <w:jc w:val="center"/>
        <w:rPr>
          <w:rFonts w:ascii="Simplified Arabic" w:hAnsi="Simplified Arabic" w:cs="DecoType Naskh Extensions" w:hint="cs"/>
          <w:sz w:val="36"/>
          <w:szCs w:val="36"/>
          <w:rtl/>
          <w:lang w:bidi="ar-IQ"/>
        </w:rPr>
      </w:pPr>
      <w:r w:rsidRPr="00D300AB">
        <w:rPr>
          <w:rFonts w:ascii="Simplified Arabic" w:hAnsi="Simplified Arabic" w:cs="DecoType Naskh Extensions" w:hint="cs"/>
          <w:sz w:val="36"/>
          <w:szCs w:val="36"/>
          <w:rtl/>
          <w:lang w:bidi="ar-IQ"/>
        </w:rPr>
        <w:t>ضحى صادق علي</w:t>
      </w:r>
    </w:p>
    <w:p w:rsidR="00177967" w:rsidRPr="00177967" w:rsidRDefault="00177967" w:rsidP="00177967">
      <w:pPr>
        <w:bidi/>
        <w:spacing w:line="240" w:lineRule="auto"/>
        <w:ind w:left="180" w:right="270"/>
        <w:jc w:val="center"/>
        <w:rPr>
          <w:rFonts w:ascii="Simplified Arabic" w:hAnsi="Simplified Arabic" w:cs="DecoType Naskh Extensions"/>
          <w:sz w:val="40"/>
          <w:szCs w:val="40"/>
          <w:rtl/>
          <w:lang w:bidi="ar-IQ"/>
        </w:rPr>
      </w:pPr>
      <w:proofErr w:type="spellStart"/>
      <w:r w:rsidRPr="00177967">
        <w:rPr>
          <w:rFonts w:ascii="Simplified Arabic" w:hAnsi="Simplified Arabic" w:cs="DecoType Naskh Extensions" w:hint="cs"/>
          <w:sz w:val="40"/>
          <w:szCs w:val="40"/>
          <w:rtl/>
          <w:lang w:bidi="ar-IQ"/>
        </w:rPr>
        <w:t>اشراف</w:t>
      </w:r>
      <w:proofErr w:type="spellEnd"/>
    </w:p>
    <w:p w:rsidR="00177967" w:rsidRPr="00E2106C" w:rsidRDefault="00177967" w:rsidP="00177967">
      <w:pPr>
        <w:shd w:val="clear" w:color="auto" w:fill="FFFFFF"/>
        <w:spacing w:line="480" w:lineRule="auto"/>
        <w:jc w:val="center"/>
        <w:rPr>
          <w:rFonts w:eastAsia="Calibri" w:hint="cs"/>
          <w:b/>
          <w:bCs/>
          <w:color w:val="00008A"/>
          <w:sz w:val="48"/>
          <w:szCs w:val="48"/>
          <w:rtl/>
          <w:lang w:bidi="ar-IQ"/>
        </w:rPr>
      </w:pPr>
      <w:r w:rsidRPr="00E2106C">
        <w:rPr>
          <w:rFonts w:eastAsia="Calibri" w:hint="cs"/>
          <w:b/>
          <w:bCs/>
          <w:color w:val="00008A"/>
          <w:sz w:val="48"/>
          <w:szCs w:val="48"/>
          <w:rtl/>
        </w:rPr>
        <w:t xml:space="preserve">أ. د. خديجة صادق جعفر </w:t>
      </w:r>
      <w:r>
        <w:rPr>
          <w:rFonts w:eastAsia="Calibri" w:hint="cs"/>
          <w:b/>
          <w:bCs/>
          <w:color w:val="00008A"/>
          <w:sz w:val="48"/>
          <w:szCs w:val="48"/>
          <w:rtl/>
        </w:rPr>
        <w:t>الحسيني</w:t>
      </w:r>
    </w:p>
    <w:p w:rsidR="00311BF2" w:rsidRPr="00D300AB" w:rsidRDefault="00311BF2" w:rsidP="00F37B76">
      <w:pPr>
        <w:bidi/>
        <w:spacing w:line="240" w:lineRule="auto"/>
        <w:ind w:left="180" w:right="270"/>
        <w:jc w:val="both"/>
        <w:rPr>
          <w:rFonts w:ascii="Simplified Arabic" w:hAnsi="Simplified Arabic" w:cs="PT Bold Broken"/>
          <w:sz w:val="36"/>
          <w:szCs w:val="36"/>
          <w:lang w:bidi="ar-IQ"/>
        </w:rPr>
      </w:pPr>
      <w:r w:rsidRPr="00D300AB">
        <w:rPr>
          <w:rFonts w:ascii="Simplified Arabic" w:hAnsi="Simplified Arabic" w:cs="PT Bold Broken"/>
          <w:sz w:val="36"/>
          <w:szCs w:val="36"/>
          <w:rtl/>
          <w:lang w:bidi="ar-IQ"/>
        </w:rPr>
        <w:t>المقدمة</w:t>
      </w:r>
    </w:p>
    <w:p w:rsidR="00311BF2" w:rsidRDefault="00D300AB" w:rsidP="00115234">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noProof/>
          <w:sz w:val="30"/>
          <w:szCs w:val="30"/>
          <w:rtl/>
        </w:rPr>
        <w:drawing>
          <wp:anchor distT="0" distB="0" distL="114300" distR="114300" simplePos="0" relativeHeight="251658240" behindDoc="0" locked="0" layoutInCell="1" allowOverlap="1">
            <wp:simplePos x="0" y="0"/>
            <wp:positionH relativeFrom="column">
              <wp:posOffset>150495</wp:posOffset>
            </wp:positionH>
            <wp:positionV relativeFrom="paragraph">
              <wp:posOffset>539115</wp:posOffset>
            </wp:positionV>
            <wp:extent cx="2082165" cy="2268220"/>
            <wp:effectExtent l="1905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082165" cy="2268220"/>
                    </a:xfrm>
                    <a:prstGeom prst="rect">
                      <a:avLst/>
                    </a:prstGeom>
                    <a:noFill/>
                    <a:ln w="9525">
                      <a:noFill/>
                      <a:miter lim="800000"/>
                      <a:headEnd/>
                      <a:tailEnd/>
                    </a:ln>
                  </pic:spPr>
                </pic:pic>
              </a:graphicData>
            </a:graphic>
          </wp:anchor>
        </w:drawing>
      </w:r>
      <w:r w:rsidR="00311BF2" w:rsidRPr="00311BF2">
        <w:rPr>
          <w:rFonts w:ascii="Simplified Arabic" w:hAnsi="Simplified Arabic" w:cs="Simplified Arabic"/>
          <w:sz w:val="30"/>
          <w:szCs w:val="30"/>
          <w:rtl/>
          <w:lang w:bidi="ar-IQ"/>
        </w:rPr>
        <w:t>يعد التدخين من أقدم طرق الحفاظ على الأسماك التي تم تطويرها في فترة ما قبل التاريخ. يستخدم التدخين في الآونة الأخيرة كطريقة للحفظ مع دمج نكهة الدخان وتطور اللون.</w:t>
      </w:r>
      <w:r>
        <w:rPr>
          <w:rFonts w:ascii="Simplified Arabic" w:hAnsi="Simplified Arabic" w:cs="Simplified Arabic" w:hint="cs"/>
          <w:sz w:val="30"/>
          <w:szCs w:val="30"/>
          <w:rtl/>
          <w:lang w:bidi="ar-IQ"/>
        </w:rPr>
        <w:t xml:space="preserve"> </w:t>
      </w:r>
      <w:r w:rsidR="00311BF2" w:rsidRPr="00311BF2">
        <w:rPr>
          <w:rFonts w:ascii="Simplified Arabic" w:hAnsi="Simplified Arabic" w:cs="Simplified Arabic"/>
          <w:sz w:val="30"/>
          <w:szCs w:val="30"/>
          <w:rtl/>
          <w:lang w:bidi="ar-IQ"/>
        </w:rPr>
        <w:t xml:space="preserve"> تستخدم هذه الطريقة في البلدان المتقدمة كوسيلة للحفظ فقط ، بينما تستخدم هذه الطريقة في البلدان</w:t>
      </w:r>
      <w:r>
        <w:rPr>
          <w:rFonts w:ascii="Simplified Arabic" w:hAnsi="Simplified Arabic" w:cs="Simplified Arabic" w:hint="cs"/>
          <w:sz w:val="30"/>
          <w:szCs w:val="30"/>
          <w:rtl/>
          <w:lang w:bidi="ar-IQ"/>
        </w:rPr>
        <w:t xml:space="preserve"> </w:t>
      </w:r>
      <w:r w:rsidR="00115234">
        <w:rPr>
          <w:rFonts w:ascii="Simplified Arabic" w:hAnsi="Simplified Arabic" w:cs="Simplified Arabic" w:hint="cs"/>
          <w:sz w:val="30"/>
          <w:szCs w:val="30"/>
          <w:rtl/>
          <w:lang w:bidi="ar-IQ"/>
        </w:rPr>
        <w:t>الأكثر</w:t>
      </w:r>
      <w:r w:rsidR="00311BF2" w:rsidRPr="00311BF2">
        <w:rPr>
          <w:rFonts w:ascii="Simplified Arabic" w:hAnsi="Simplified Arabic" w:cs="Simplified Arabic"/>
          <w:sz w:val="30"/>
          <w:szCs w:val="30"/>
          <w:rtl/>
          <w:lang w:bidi="ar-IQ"/>
        </w:rPr>
        <w:t xml:space="preserve"> </w:t>
      </w:r>
      <w:r>
        <w:rPr>
          <w:rFonts w:ascii="Simplified Arabic" w:hAnsi="Simplified Arabic" w:cs="Simplified Arabic" w:hint="cs"/>
          <w:sz w:val="30"/>
          <w:szCs w:val="30"/>
          <w:rtl/>
          <w:lang w:bidi="ar-IQ"/>
        </w:rPr>
        <w:t xml:space="preserve">تقدما </w:t>
      </w:r>
      <w:r w:rsidR="00311BF2" w:rsidRPr="00311BF2">
        <w:rPr>
          <w:rFonts w:ascii="Simplified Arabic" w:hAnsi="Simplified Arabic" w:cs="Simplified Arabic"/>
          <w:sz w:val="30"/>
          <w:szCs w:val="30"/>
          <w:rtl/>
          <w:lang w:bidi="ar-IQ"/>
        </w:rPr>
        <w:t xml:space="preserve">لإضفاء نكهة الدخان على المنتج حيث توجد في هذه البلدان وسائل معقدة أخرى للحفاظ على الأسماك. التدخين هو طريقة للحفظ تتأثر بمزيج التجفيف وترسب المواد الكيميائية المنتجة طبيعياً الناتجة عن الانهيار الحراري للخشب والتمليح. كل هذه العوامل الثلاثة تساعد في الحفاظ على الأسماك. الأسماك المدخنة جاهزة للأكل ولها طلب كبير في الأسواق الغربية </w:t>
      </w:r>
      <w:r w:rsidR="00311BF2" w:rsidRPr="00311BF2">
        <w:rPr>
          <w:rFonts w:ascii="Simplified Arabic" w:hAnsi="Simplified Arabic" w:cs="Simplified Arabic"/>
          <w:sz w:val="30"/>
          <w:szCs w:val="30"/>
          <w:rtl/>
          <w:lang w:bidi="ar-IQ"/>
        </w:rPr>
        <w:lastRenderedPageBreak/>
        <w:t xml:space="preserve">المتطورة. يستخدم التدخين أيضًا كخطوة وسيطة في الحفاظ على الأسماك المدخنة المعلبة. قبل التعليب ، يتم تدخين السمك لإضفاء نكهة دخانية. يعتبر الدخان مادة حافظة جيدة لأنه يحتوي على خصائص مبيدة للجراثيم ومضادات الأكسدة. يتم استخدام حوالي 2٪ من إجمالي المصيد العالمي لإعداد الأسماك المدخنة في جميع أنحاء العالم. </w:t>
      </w:r>
      <w:r w:rsidR="00115234">
        <w:rPr>
          <w:rFonts w:ascii="Simplified Arabic" w:hAnsi="Simplified Arabic" w:cs="Simplified Arabic" w:hint="cs"/>
          <w:sz w:val="30"/>
          <w:szCs w:val="30"/>
          <w:rtl/>
          <w:lang w:bidi="ar-IQ"/>
        </w:rPr>
        <w:t xml:space="preserve">يوضح الشكل () تنامي الصادرات من </w:t>
      </w:r>
      <w:proofErr w:type="spellStart"/>
      <w:r w:rsidR="00115234">
        <w:rPr>
          <w:rFonts w:ascii="Simplified Arabic" w:hAnsi="Simplified Arabic" w:cs="Simplified Arabic" w:hint="cs"/>
          <w:sz w:val="30"/>
          <w:szCs w:val="30"/>
          <w:rtl/>
          <w:lang w:bidi="ar-IQ"/>
        </w:rPr>
        <w:t>الاسماك</w:t>
      </w:r>
      <w:proofErr w:type="spellEnd"/>
      <w:r w:rsidR="00115234">
        <w:rPr>
          <w:rFonts w:ascii="Simplified Arabic" w:hAnsi="Simplified Arabic" w:cs="Simplified Arabic" w:hint="cs"/>
          <w:sz w:val="30"/>
          <w:szCs w:val="30"/>
          <w:rtl/>
          <w:lang w:bidi="ar-IQ"/>
        </w:rPr>
        <w:t xml:space="preserve"> المدخنة في غانا</w:t>
      </w:r>
    </w:p>
    <w:p w:rsidR="00791611" w:rsidRDefault="00791611" w:rsidP="00791611">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Pr>
        <w:drawing>
          <wp:inline distT="0" distB="0" distL="0" distR="0">
            <wp:extent cx="5495192" cy="3002870"/>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5499514" cy="3005232"/>
                    </a:xfrm>
                    <a:prstGeom prst="rect">
                      <a:avLst/>
                    </a:prstGeom>
                    <a:noFill/>
                    <a:ln w="9525">
                      <a:noFill/>
                      <a:miter lim="800000"/>
                      <a:headEnd/>
                      <a:tailEnd/>
                    </a:ln>
                  </pic:spPr>
                </pic:pic>
              </a:graphicData>
            </a:graphic>
          </wp:inline>
        </w:drawing>
      </w:r>
    </w:p>
    <w:p w:rsidR="00367615" w:rsidRPr="00367615" w:rsidRDefault="00367615" w:rsidP="00367615">
      <w:pPr>
        <w:bidi/>
        <w:spacing w:line="396" w:lineRule="auto"/>
        <w:ind w:left="180" w:right="270"/>
        <w:jc w:val="both"/>
        <w:rPr>
          <w:rFonts w:ascii="Simplified Arabic" w:hAnsi="Simplified Arabic" w:cs="PT Bold Broken"/>
          <w:sz w:val="30"/>
          <w:szCs w:val="30"/>
          <w:rtl/>
          <w:lang w:bidi="ar-IQ"/>
        </w:rPr>
      </w:pPr>
      <w:r w:rsidRPr="00367615">
        <w:rPr>
          <w:rFonts w:ascii="Simplified Arabic" w:hAnsi="Simplified Arabic" w:cs="PT Bold Broken"/>
          <w:sz w:val="30"/>
          <w:szCs w:val="30"/>
          <w:rtl/>
          <w:lang w:bidi="ar-IQ"/>
        </w:rPr>
        <w:t>تأثير الدخان علي الصفات الحسية للأسماك المدخنة:</w:t>
      </w:r>
    </w:p>
    <w:p w:rsidR="00367615" w:rsidRPr="00367615" w:rsidRDefault="00367615" w:rsidP="00367615">
      <w:pPr>
        <w:bidi/>
        <w:spacing w:line="396" w:lineRule="auto"/>
        <w:ind w:left="180" w:right="270"/>
        <w:jc w:val="both"/>
        <w:rPr>
          <w:rFonts w:ascii="Simplified Arabic" w:hAnsi="Simplified Arabic" w:cs="Simplified Arabic"/>
          <w:sz w:val="30"/>
          <w:szCs w:val="30"/>
          <w:rtl/>
          <w:lang w:bidi="ar-IQ"/>
        </w:rPr>
      </w:pPr>
      <w:r w:rsidRPr="00367615">
        <w:rPr>
          <w:rFonts w:ascii="Simplified Arabic" w:hAnsi="Simplified Arabic" w:cs="Simplified Arabic"/>
          <w:sz w:val="30"/>
          <w:szCs w:val="30"/>
          <w:rtl/>
          <w:lang w:bidi="ar-IQ"/>
        </w:rPr>
        <w:t xml:space="preserve">تمتاز المنتجات المدخنة بنكهة (طعم ورائحة) خاصة مرغوبة حيث تتفاعل مركبات الدخان مع مكونات اللحم وتتكون مركبات ذات نكهة مرغوبة مثل </w:t>
      </w:r>
      <w:proofErr w:type="spellStart"/>
      <w:r w:rsidRPr="00367615">
        <w:rPr>
          <w:rFonts w:ascii="Simplified Arabic" w:hAnsi="Simplified Arabic" w:cs="Simplified Arabic"/>
          <w:sz w:val="30"/>
          <w:szCs w:val="30"/>
          <w:rtl/>
          <w:lang w:bidi="ar-IQ"/>
        </w:rPr>
        <w:t>الألدهيدات</w:t>
      </w:r>
      <w:proofErr w:type="spellEnd"/>
      <w:r w:rsidRPr="00367615">
        <w:rPr>
          <w:rFonts w:ascii="Simplified Arabic" w:hAnsi="Simplified Arabic" w:cs="Simplified Arabic"/>
          <w:sz w:val="30"/>
          <w:szCs w:val="30"/>
          <w:rtl/>
          <w:lang w:bidi="ar-IQ"/>
        </w:rPr>
        <w:t xml:space="preserve"> – </w:t>
      </w:r>
      <w:proofErr w:type="spellStart"/>
      <w:r w:rsidRPr="00367615">
        <w:rPr>
          <w:rFonts w:ascii="Simplified Arabic" w:hAnsi="Simplified Arabic" w:cs="Simplified Arabic"/>
          <w:sz w:val="30"/>
          <w:szCs w:val="30"/>
          <w:rtl/>
          <w:lang w:bidi="ar-IQ"/>
        </w:rPr>
        <w:t>الكيتونات</w:t>
      </w:r>
      <w:proofErr w:type="spellEnd"/>
      <w:r w:rsidRPr="00367615">
        <w:rPr>
          <w:rFonts w:ascii="Simplified Arabic" w:hAnsi="Simplified Arabic" w:cs="Simplified Arabic"/>
          <w:sz w:val="30"/>
          <w:szCs w:val="30"/>
          <w:rtl/>
          <w:lang w:bidi="ar-IQ"/>
        </w:rPr>
        <w:t xml:space="preserve"> – </w:t>
      </w:r>
      <w:proofErr w:type="spellStart"/>
      <w:r w:rsidRPr="00367615">
        <w:rPr>
          <w:rFonts w:ascii="Simplified Arabic" w:hAnsi="Simplified Arabic" w:cs="Simplified Arabic"/>
          <w:sz w:val="30"/>
          <w:szCs w:val="30"/>
          <w:rtl/>
          <w:lang w:bidi="ar-IQ"/>
        </w:rPr>
        <w:t>الفينولات</w:t>
      </w:r>
      <w:proofErr w:type="spellEnd"/>
      <w:r w:rsidRPr="00367615">
        <w:rPr>
          <w:rFonts w:ascii="Simplified Arabic" w:hAnsi="Simplified Arabic" w:cs="Simplified Arabic"/>
          <w:sz w:val="30"/>
          <w:szCs w:val="30"/>
          <w:rtl/>
          <w:lang w:bidi="ar-IQ"/>
        </w:rPr>
        <w:t xml:space="preserve"> – الأحماض العضوية - بعض المركبات المتعادلة ( </w:t>
      </w:r>
      <w:proofErr w:type="spellStart"/>
      <w:r w:rsidRPr="00367615">
        <w:rPr>
          <w:rFonts w:ascii="Simplified Arabic" w:hAnsi="Simplified Arabic" w:cs="Simplified Arabic"/>
          <w:sz w:val="30"/>
          <w:szCs w:val="30"/>
          <w:rtl/>
          <w:lang w:bidi="ar-IQ"/>
        </w:rPr>
        <w:t>الإثيرات</w:t>
      </w:r>
      <w:proofErr w:type="spellEnd"/>
      <w:r w:rsidRPr="00367615">
        <w:rPr>
          <w:rFonts w:ascii="Simplified Arabic" w:hAnsi="Simplified Arabic" w:cs="Simplified Arabic"/>
          <w:sz w:val="30"/>
          <w:szCs w:val="30"/>
          <w:rtl/>
          <w:lang w:bidi="ar-IQ"/>
        </w:rPr>
        <w:t xml:space="preserve"> – </w:t>
      </w:r>
      <w:proofErr w:type="spellStart"/>
      <w:r w:rsidRPr="00367615">
        <w:rPr>
          <w:rFonts w:ascii="Simplified Arabic" w:hAnsi="Simplified Arabic" w:cs="Simplified Arabic"/>
          <w:sz w:val="30"/>
          <w:szCs w:val="30"/>
          <w:rtl/>
          <w:lang w:bidi="ar-IQ"/>
        </w:rPr>
        <w:t>الكحولات</w:t>
      </w:r>
      <w:proofErr w:type="spellEnd"/>
      <w:r w:rsidRPr="00367615">
        <w:rPr>
          <w:rFonts w:ascii="Simplified Arabic" w:hAnsi="Simplified Arabic" w:cs="Simplified Arabic"/>
          <w:sz w:val="30"/>
          <w:szCs w:val="30"/>
          <w:rtl/>
          <w:lang w:bidi="ar-IQ"/>
        </w:rPr>
        <w:t xml:space="preserve"> – </w:t>
      </w:r>
      <w:proofErr w:type="spellStart"/>
      <w:r w:rsidRPr="00367615">
        <w:rPr>
          <w:rFonts w:ascii="Simplified Arabic" w:hAnsi="Simplified Arabic" w:cs="Simplified Arabic"/>
          <w:sz w:val="30"/>
          <w:szCs w:val="30"/>
          <w:rtl/>
          <w:lang w:bidi="ar-IQ"/>
        </w:rPr>
        <w:t>الصموغ</w:t>
      </w:r>
      <w:proofErr w:type="spellEnd"/>
      <w:r w:rsidRPr="00367615">
        <w:rPr>
          <w:rFonts w:ascii="Simplified Arabic" w:hAnsi="Simplified Arabic" w:cs="Simplified Arabic"/>
          <w:sz w:val="30"/>
          <w:szCs w:val="30"/>
          <w:rtl/>
          <w:lang w:bidi="ar-IQ"/>
        </w:rPr>
        <w:t xml:space="preserve"> ) </w:t>
      </w:r>
      <w:r w:rsidRPr="00367615">
        <w:rPr>
          <w:rFonts w:ascii="Simplified Arabic" w:hAnsi="Simplified Arabic" w:cs="Simplified Arabic"/>
          <w:sz w:val="30"/>
          <w:szCs w:val="30"/>
          <w:rtl/>
          <w:lang w:bidi="ar-IQ"/>
        </w:rPr>
        <w:lastRenderedPageBreak/>
        <w:t>وتتميز </w:t>
      </w:r>
      <w:hyperlink r:id="rId7" w:history="1">
        <w:r w:rsidRPr="00367615">
          <w:rPr>
            <w:rFonts w:ascii="Simplified Arabic" w:hAnsi="Simplified Arabic" w:cs="Simplified Arabic"/>
            <w:sz w:val="30"/>
            <w:szCs w:val="30"/>
            <w:rtl/>
            <w:lang w:bidi="ar-IQ"/>
          </w:rPr>
          <w:t>الأسماك المدخنة</w:t>
        </w:r>
      </w:hyperlink>
      <w:r w:rsidRPr="00367615">
        <w:rPr>
          <w:rFonts w:ascii="Simplified Arabic" w:hAnsi="Simplified Arabic" w:cs="Simplified Arabic"/>
          <w:sz w:val="30"/>
          <w:szCs w:val="30"/>
          <w:rtl/>
          <w:lang w:bidi="ar-IQ"/>
        </w:rPr>
        <w:t xml:space="preserve"> بلون ذهبي ولمعة خاصة علي السطح ولون يميل للبنية في الداخل ومن المواد المسئولة عن التلوين </w:t>
      </w:r>
      <w:proofErr w:type="spellStart"/>
      <w:r w:rsidRPr="00367615">
        <w:rPr>
          <w:rFonts w:ascii="Simplified Arabic" w:hAnsi="Simplified Arabic" w:cs="Simplified Arabic"/>
          <w:sz w:val="30"/>
          <w:szCs w:val="30"/>
          <w:rtl/>
          <w:lang w:bidi="ar-IQ"/>
        </w:rPr>
        <w:t>الفينولات</w:t>
      </w:r>
      <w:proofErr w:type="spellEnd"/>
      <w:r w:rsidRPr="00367615">
        <w:rPr>
          <w:rFonts w:ascii="Simplified Arabic" w:hAnsi="Simplified Arabic" w:cs="Simplified Arabic"/>
          <w:sz w:val="30"/>
          <w:szCs w:val="30"/>
          <w:rtl/>
          <w:lang w:bidi="ar-IQ"/>
        </w:rPr>
        <w:t xml:space="preserve"> (لونها بني) – </w:t>
      </w:r>
      <w:proofErr w:type="spellStart"/>
      <w:r w:rsidRPr="00367615">
        <w:rPr>
          <w:rFonts w:ascii="Simplified Arabic" w:hAnsi="Simplified Arabic" w:cs="Simplified Arabic"/>
          <w:sz w:val="30"/>
          <w:szCs w:val="30"/>
          <w:rtl/>
          <w:lang w:bidi="ar-IQ"/>
        </w:rPr>
        <w:t>الكربوهيدرات</w:t>
      </w:r>
      <w:proofErr w:type="spellEnd"/>
      <w:r w:rsidRPr="00367615">
        <w:rPr>
          <w:rFonts w:ascii="Simplified Arabic" w:hAnsi="Simplified Arabic" w:cs="Simplified Arabic"/>
          <w:sz w:val="30"/>
          <w:szCs w:val="30"/>
          <w:rtl/>
          <w:lang w:bidi="ar-IQ"/>
        </w:rPr>
        <w:t xml:space="preserve"> </w:t>
      </w:r>
      <w:proofErr w:type="spellStart"/>
      <w:r w:rsidRPr="00367615">
        <w:rPr>
          <w:rFonts w:ascii="Simplified Arabic" w:hAnsi="Simplified Arabic" w:cs="Simplified Arabic"/>
          <w:sz w:val="30"/>
          <w:szCs w:val="30"/>
          <w:rtl/>
          <w:lang w:bidi="ar-IQ"/>
        </w:rPr>
        <w:t>المتكرملة</w:t>
      </w:r>
      <w:proofErr w:type="spellEnd"/>
      <w:r w:rsidRPr="00367615">
        <w:rPr>
          <w:rFonts w:ascii="Simplified Arabic" w:hAnsi="Simplified Arabic" w:cs="Simplified Arabic"/>
          <w:sz w:val="30"/>
          <w:szCs w:val="30"/>
          <w:rtl/>
          <w:lang w:bidi="ar-IQ"/>
        </w:rPr>
        <w:t xml:space="preserve"> ( لون بني محمر) – المواد المتعادلة مثل </w:t>
      </w:r>
      <w:proofErr w:type="spellStart"/>
      <w:r w:rsidRPr="00367615">
        <w:rPr>
          <w:rFonts w:ascii="Simplified Arabic" w:hAnsi="Simplified Arabic" w:cs="Simplified Arabic"/>
          <w:sz w:val="30"/>
          <w:szCs w:val="30"/>
          <w:rtl/>
          <w:lang w:bidi="ar-IQ"/>
        </w:rPr>
        <w:t>الصموغ</w:t>
      </w:r>
      <w:proofErr w:type="spellEnd"/>
      <w:r w:rsidRPr="00367615">
        <w:rPr>
          <w:rFonts w:ascii="Simplified Arabic" w:hAnsi="Simplified Arabic" w:cs="Simplified Arabic"/>
          <w:sz w:val="30"/>
          <w:szCs w:val="30"/>
          <w:rtl/>
          <w:lang w:bidi="ar-IQ"/>
        </w:rPr>
        <w:t xml:space="preserve"> ( وهي ذات ألوان مختلفة منها البرتقالي والأحمر والأصفر الذهبي).وتعزي اللمعة المتكونة علي سطح </w:t>
      </w:r>
      <w:hyperlink r:id="rId8" w:history="1">
        <w:r w:rsidRPr="00367615">
          <w:rPr>
            <w:rFonts w:ascii="Simplified Arabic" w:hAnsi="Simplified Arabic" w:cs="Simplified Arabic"/>
            <w:sz w:val="30"/>
            <w:szCs w:val="30"/>
            <w:rtl/>
            <w:lang w:bidi="ar-IQ"/>
          </w:rPr>
          <w:t>الأسماك المدخنة</w:t>
        </w:r>
      </w:hyperlink>
      <w:r w:rsidRPr="00367615">
        <w:rPr>
          <w:rFonts w:ascii="Simplified Arabic" w:hAnsi="Simplified Arabic" w:cs="Simplified Arabic"/>
          <w:sz w:val="30"/>
          <w:szCs w:val="30"/>
          <w:rtl/>
          <w:lang w:bidi="ar-IQ"/>
        </w:rPr>
        <w:t xml:space="preserve"> إلي تكثيف </w:t>
      </w:r>
      <w:proofErr w:type="spellStart"/>
      <w:r w:rsidRPr="00367615">
        <w:rPr>
          <w:rFonts w:ascii="Simplified Arabic" w:hAnsi="Simplified Arabic" w:cs="Simplified Arabic"/>
          <w:sz w:val="30"/>
          <w:szCs w:val="30"/>
          <w:rtl/>
          <w:lang w:bidi="ar-IQ"/>
        </w:rPr>
        <w:t>الألدهيدات</w:t>
      </w:r>
      <w:proofErr w:type="spellEnd"/>
      <w:r w:rsidRPr="00367615">
        <w:rPr>
          <w:rFonts w:ascii="Simplified Arabic" w:hAnsi="Simplified Arabic" w:cs="Simplified Arabic"/>
          <w:sz w:val="30"/>
          <w:szCs w:val="30"/>
          <w:rtl/>
          <w:lang w:bidi="ar-IQ"/>
        </w:rPr>
        <w:t xml:space="preserve"> أو </w:t>
      </w:r>
      <w:proofErr w:type="spellStart"/>
      <w:r w:rsidRPr="00367615">
        <w:rPr>
          <w:rFonts w:ascii="Simplified Arabic" w:hAnsi="Simplified Arabic" w:cs="Simplified Arabic"/>
          <w:sz w:val="30"/>
          <w:szCs w:val="30"/>
          <w:rtl/>
          <w:lang w:bidi="ar-IQ"/>
        </w:rPr>
        <w:t>الفينولات</w:t>
      </w:r>
      <w:proofErr w:type="spellEnd"/>
      <w:r w:rsidRPr="00367615">
        <w:rPr>
          <w:rFonts w:ascii="Simplified Arabic" w:hAnsi="Simplified Arabic" w:cs="Simplified Arabic"/>
          <w:sz w:val="30"/>
          <w:szCs w:val="30"/>
          <w:rtl/>
          <w:lang w:bidi="ar-IQ"/>
        </w:rPr>
        <w:t xml:space="preserve"> مع بعضها مكونة </w:t>
      </w:r>
      <w:proofErr w:type="spellStart"/>
      <w:r w:rsidRPr="00367615">
        <w:rPr>
          <w:rFonts w:ascii="Simplified Arabic" w:hAnsi="Simplified Arabic" w:cs="Simplified Arabic"/>
          <w:sz w:val="30"/>
          <w:szCs w:val="30"/>
          <w:rtl/>
          <w:lang w:bidi="ar-IQ"/>
        </w:rPr>
        <w:t>صموغ</w:t>
      </w:r>
      <w:proofErr w:type="spellEnd"/>
      <w:r w:rsidRPr="00367615">
        <w:rPr>
          <w:rFonts w:ascii="Simplified Arabic" w:hAnsi="Simplified Arabic" w:cs="Simplified Arabic"/>
          <w:sz w:val="30"/>
          <w:szCs w:val="30"/>
          <w:rtl/>
          <w:lang w:bidi="ar-IQ"/>
        </w:rPr>
        <w:t xml:space="preserve"> </w:t>
      </w:r>
      <w:proofErr w:type="spellStart"/>
      <w:r w:rsidRPr="00367615">
        <w:rPr>
          <w:rFonts w:ascii="Simplified Arabic" w:hAnsi="Simplified Arabic" w:cs="Simplified Arabic"/>
          <w:sz w:val="30"/>
          <w:szCs w:val="30"/>
          <w:rtl/>
          <w:lang w:bidi="ar-IQ"/>
        </w:rPr>
        <w:t>فينولية</w:t>
      </w:r>
      <w:proofErr w:type="spellEnd"/>
      <w:r w:rsidRPr="00367615">
        <w:rPr>
          <w:rFonts w:ascii="Simplified Arabic" w:hAnsi="Simplified Arabic" w:cs="Simplified Arabic"/>
          <w:sz w:val="30"/>
          <w:szCs w:val="30"/>
          <w:rtl/>
          <w:lang w:bidi="ar-IQ"/>
        </w:rPr>
        <w:t xml:space="preserve"> </w:t>
      </w:r>
      <w:proofErr w:type="spellStart"/>
      <w:r w:rsidRPr="00367615">
        <w:rPr>
          <w:rFonts w:ascii="Simplified Arabic" w:hAnsi="Simplified Arabic" w:cs="Simplified Arabic"/>
          <w:sz w:val="30"/>
          <w:szCs w:val="30"/>
          <w:rtl/>
          <w:lang w:bidi="ar-IQ"/>
        </w:rPr>
        <w:t>فورمالدهيدية</w:t>
      </w:r>
      <w:proofErr w:type="spellEnd"/>
      <w:r w:rsidRPr="00367615">
        <w:rPr>
          <w:rFonts w:ascii="Simplified Arabic" w:hAnsi="Simplified Arabic" w:cs="Simplified Arabic"/>
          <w:sz w:val="30"/>
          <w:szCs w:val="30"/>
          <w:rtl/>
          <w:lang w:bidi="ar-IQ"/>
        </w:rPr>
        <w:t xml:space="preserve"> </w:t>
      </w:r>
      <w:proofErr w:type="spellStart"/>
      <w:r w:rsidRPr="00367615">
        <w:rPr>
          <w:rFonts w:ascii="Simplified Arabic" w:hAnsi="Simplified Arabic" w:cs="Simplified Arabic"/>
          <w:sz w:val="30"/>
          <w:szCs w:val="30"/>
          <w:rtl/>
          <w:lang w:bidi="ar-IQ"/>
        </w:rPr>
        <w:t>مكسبة</w:t>
      </w:r>
      <w:proofErr w:type="spellEnd"/>
      <w:r w:rsidRPr="00367615">
        <w:rPr>
          <w:rFonts w:ascii="Simplified Arabic" w:hAnsi="Simplified Arabic" w:cs="Simplified Arabic"/>
          <w:sz w:val="30"/>
          <w:szCs w:val="30"/>
          <w:rtl/>
          <w:lang w:bidi="ar-IQ"/>
        </w:rPr>
        <w:t xml:space="preserve"> اللمعة الذهبية</w:t>
      </w:r>
      <w:r w:rsidR="00BF45A2">
        <w:rPr>
          <w:rFonts w:ascii="Simplified Arabic" w:hAnsi="Simplified Arabic" w:cs="Simplified Arabic"/>
          <w:sz w:val="30"/>
          <w:szCs w:val="30"/>
          <w:lang w:bidi="ar-IQ"/>
        </w:rPr>
        <w:t xml:space="preserve"> (</w:t>
      </w:r>
      <w:r w:rsidR="00BF45A2" w:rsidRPr="00002C35">
        <w:rPr>
          <w:color w:val="000000"/>
          <w:sz w:val="30"/>
          <w:szCs w:val="30"/>
        </w:rPr>
        <w:t>Burt</w:t>
      </w:r>
      <w:r w:rsidR="00BF45A2">
        <w:rPr>
          <w:color w:val="000000"/>
          <w:sz w:val="30"/>
          <w:szCs w:val="30"/>
        </w:rPr>
        <w:t xml:space="preserve">, 1988) </w:t>
      </w:r>
      <w:r w:rsidRPr="00367615">
        <w:rPr>
          <w:rFonts w:ascii="Simplified Arabic" w:hAnsi="Simplified Arabic" w:cs="Simplified Arabic"/>
          <w:sz w:val="30"/>
          <w:szCs w:val="30"/>
          <w:rtl/>
          <w:lang w:bidi="ar-IQ"/>
        </w:rPr>
        <w:t>.</w:t>
      </w:r>
    </w:p>
    <w:p w:rsidR="00367615" w:rsidRPr="00367615" w:rsidRDefault="00367615" w:rsidP="00367615">
      <w:pPr>
        <w:bidi/>
        <w:spacing w:line="396" w:lineRule="auto"/>
        <w:ind w:left="180" w:right="270"/>
        <w:jc w:val="both"/>
        <w:rPr>
          <w:rFonts w:ascii="Simplified Arabic" w:hAnsi="Simplified Arabic" w:cs="PT Bold Broken"/>
          <w:sz w:val="30"/>
          <w:szCs w:val="30"/>
          <w:rtl/>
          <w:lang w:bidi="ar-IQ"/>
        </w:rPr>
      </w:pPr>
      <w:r w:rsidRPr="00367615">
        <w:rPr>
          <w:rFonts w:ascii="Simplified Arabic" w:hAnsi="Simplified Arabic" w:cs="PT Bold Broken"/>
          <w:sz w:val="30"/>
          <w:szCs w:val="30"/>
          <w:rtl/>
          <w:lang w:bidi="ar-IQ"/>
        </w:rPr>
        <w:t>التأثير الحافظ للدخان:</w:t>
      </w:r>
    </w:p>
    <w:p w:rsidR="00367615" w:rsidRPr="00367615" w:rsidRDefault="00367615" w:rsidP="00115234">
      <w:pPr>
        <w:bidi/>
        <w:spacing w:line="396" w:lineRule="auto"/>
        <w:ind w:left="180" w:right="270"/>
        <w:jc w:val="both"/>
        <w:rPr>
          <w:rFonts w:ascii="Simplified Arabic" w:hAnsi="Simplified Arabic" w:cs="Simplified Arabic"/>
          <w:sz w:val="30"/>
          <w:szCs w:val="30"/>
          <w:rtl/>
          <w:lang w:bidi="ar-IQ"/>
        </w:rPr>
      </w:pPr>
      <w:r w:rsidRPr="00367615">
        <w:rPr>
          <w:rFonts w:ascii="Simplified Arabic" w:hAnsi="Simplified Arabic" w:cs="Simplified Arabic"/>
          <w:sz w:val="30"/>
          <w:szCs w:val="30"/>
          <w:rtl/>
          <w:lang w:bidi="ar-IQ"/>
        </w:rPr>
        <w:t xml:space="preserve">الدخان ذو خواص مضادة للأكسدة </w:t>
      </w:r>
      <w:r w:rsidRPr="00367615">
        <w:rPr>
          <w:rFonts w:ascii="Simplified Arabic" w:hAnsi="Simplified Arabic" w:cs="Simplified Arabic"/>
          <w:sz w:val="30"/>
          <w:szCs w:val="30"/>
          <w:lang w:bidi="ar-IQ"/>
        </w:rPr>
        <w:t>Properties antioxidant</w:t>
      </w:r>
      <w:r w:rsidRPr="00367615">
        <w:rPr>
          <w:rFonts w:ascii="Simplified Arabic" w:hAnsi="Simplified Arabic" w:cs="Simplified Arabic"/>
          <w:sz w:val="30"/>
          <w:szCs w:val="30"/>
          <w:rtl/>
          <w:lang w:bidi="ar-IQ"/>
        </w:rPr>
        <w:t xml:space="preserve">  فهو يستخدم في منع أكسدة الدهون في </w:t>
      </w:r>
      <w:hyperlink r:id="rId9" w:history="1">
        <w:r w:rsidRPr="00367615">
          <w:rPr>
            <w:rFonts w:ascii="Simplified Arabic" w:hAnsi="Simplified Arabic" w:cs="Simplified Arabic"/>
            <w:sz w:val="30"/>
            <w:szCs w:val="30"/>
            <w:rtl/>
            <w:lang w:bidi="ar-IQ"/>
          </w:rPr>
          <w:t>الأسماك المدخنة</w:t>
        </w:r>
      </w:hyperlink>
      <w:r w:rsidRPr="00367615">
        <w:rPr>
          <w:rFonts w:ascii="Simplified Arabic" w:hAnsi="Simplified Arabic" w:cs="Simplified Arabic"/>
          <w:sz w:val="30"/>
          <w:szCs w:val="30"/>
          <w:rtl/>
          <w:lang w:bidi="ar-IQ"/>
        </w:rPr>
        <w:t> خاصة وأن دهون الأسماك تحتوي علي</w:t>
      </w:r>
      <w:r w:rsidR="00115234">
        <w:rPr>
          <w:rFonts w:ascii="Simplified Arabic" w:hAnsi="Simplified Arabic" w:cs="Simplified Arabic"/>
          <w:sz w:val="30"/>
          <w:szCs w:val="30"/>
          <w:rtl/>
          <w:lang w:bidi="ar-IQ"/>
        </w:rPr>
        <w:t xml:space="preserve"> نسبة عالية من </w:t>
      </w:r>
      <w:proofErr w:type="spellStart"/>
      <w:r w:rsidR="00115234">
        <w:rPr>
          <w:rFonts w:ascii="Simplified Arabic" w:hAnsi="Simplified Arabic" w:cs="Simplified Arabic"/>
          <w:sz w:val="30"/>
          <w:szCs w:val="30"/>
          <w:rtl/>
          <w:lang w:bidi="ar-IQ"/>
        </w:rPr>
        <w:t>الاحماض</w:t>
      </w:r>
      <w:proofErr w:type="spellEnd"/>
      <w:r w:rsidR="00115234">
        <w:rPr>
          <w:rFonts w:ascii="Simplified Arabic" w:hAnsi="Simplified Arabic" w:cs="Simplified Arabic"/>
          <w:sz w:val="30"/>
          <w:szCs w:val="30"/>
          <w:rtl/>
          <w:lang w:bidi="ar-IQ"/>
        </w:rPr>
        <w:t xml:space="preserve"> </w:t>
      </w:r>
      <w:proofErr w:type="spellStart"/>
      <w:r w:rsidR="00115234">
        <w:rPr>
          <w:rFonts w:ascii="Simplified Arabic" w:hAnsi="Simplified Arabic" w:cs="Simplified Arabic"/>
          <w:sz w:val="30"/>
          <w:szCs w:val="30"/>
          <w:rtl/>
          <w:lang w:bidi="ar-IQ"/>
        </w:rPr>
        <w:t>الدهنية</w:t>
      </w:r>
      <w:proofErr w:type="spellEnd"/>
      <w:r w:rsidR="00115234">
        <w:rPr>
          <w:rFonts w:ascii="Simplified Arabic" w:hAnsi="Simplified Arabic" w:cs="Simplified Arabic"/>
          <w:sz w:val="30"/>
          <w:szCs w:val="30"/>
          <w:rtl/>
          <w:lang w:bidi="ar-IQ"/>
        </w:rPr>
        <w:t xml:space="preserve"> </w:t>
      </w:r>
      <w:r w:rsidRPr="00367615">
        <w:rPr>
          <w:rFonts w:ascii="Simplified Arabic" w:hAnsi="Simplified Arabic" w:cs="Simplified Arabic"/>
          <w:sz w:val="30"/>
          <w:szCs w:val="30"/>
          <w:rtl/>
          <w:lang w:bidi="ar-IQ"/>
        </w:rPr>
        <w:t xml:space="preserve">غير </w:t>
      </w:r>
      <w:r w:rsidR="00115234">
        <w:rPr>
          <w:rFonts w:ascii="Simplified Arabic" w:hAnsi="Simplified Arabic" w:cs="Simplified Arabic" w:hint="cs"/>
          <w:sz w:val="30"/>
          <w:szCs w:val="30"/>
          <w:rtl/>
          <w:lang w:bidi="ar-IQ"/>
        </w:rPr>
        <w:t>ال</w:t>
      </w:r>
      <w:r w:rsidRPr="00367615">
        <w:rPr>
          <w:rFonts w:ascii="Simplified Arabic" w:hAnsi="Simplified Arabic" w:cs="Simplified Arabic"/>
          <w:sz w:val="30"/>
          <w:szCs w:val="30"/>
          <w:rtl/>
          <w:lang w:bidi="ar-IQ"/>
        </w:rPr>
        <w:t xml:space="preserve">مشبعة ما يجعلها عرضة </w:t>
      </w:r>
      <w:proofErr w:type="spellStart"/>
      <w:r w:rsidRPr="00367615">
        <w:rPr>
          <w:rFonts w:ascii="Simplified Arabic" w:hAnsi="Simplified Arabic" w:cs="Simplified Arabic"/>
          <w:sz w:val="30"/>
          <w:szCs w:val="30"/>
          <w:rtl/>
          <w:lang w:bidi="ar-IQ"/>
        </w:rPr>
        <w:t>للتزنخ</w:t>
      </w:r>
      <w:proofErr w:type="spellEnd"/>
      <w:r w:rsidRPr="00367615">
        <w:rPr>
          <w:rFonts w:ascii="Simplified Arabic" w:hAnsi="Simplified Arabic" w:cs="Simplified Arabic"/>
          <w:sz w:val="30"/>
          <w:szCs w:val="30"/>
          <w:rtl/>
          <w:lang w:bidi="ar-IQ"/>
        </w:rPr>
        <w:t xml:space="preserve"> وقد لوحظ أن الدخان له فعل مضاد للأكسدة حيث أن </w:t>
      </w:r>
      <w:proofErr w:type="spellStart"/>
      <w:r w:rsidRPr="00367615">
        <w:rPr>
          <w:rFonts w:ascii="Simplified Arabic" w:hAnsi="Simplified Arabic" w:cs="Simplified Arabic"/>
          <w:sz w:val="30"/>
          <w:szCs w:val="30"/>
          <w:rtl/>
          <w:lang w:bidi="ar-IQ"/>
        </w:rPr>
        <w:t>الفينولات</w:t>
      </w:r>
      <w:proofErr w:type="spellEnd"/>
      <w:r w:rsidRPr="00367615">
        <w:rPr>
          <w:rFonts w:ascii="Simplified Arabic" w:hAnsi="Simplified Arabic" w:cs="Simplified Arabic"/>
          <w:sz w:val="30"/>
          <w:szCs w:val="30"/>
          <w:rtl/>
          <w:lang w:bidi="ar-IQ"/>
        </w:rPr>
        <w:t xml:space="preserve"> الناتجة عن الحرق الغير كامل تدخل في سلسلة التفاعلات الخاصة </w:t>
      </w:r>
      <w:proofErr w:type="spellStart"/>
      <w:r w:rsidRPr="00367615">
        <w:rPr>
          <w:rFonts w:ascii="Simplified Arabic" w:hAnsi="Simplified Arabic" w:cs="Simplified Arabic"/>
          <w:sz w:val="30"/>
          <w:szCs w:val="30"/>
          <w:rtl/>
          <w:lang w:bidi="ar-IQ"/>
        </w:rPr>
        <w:t>بالتزنخ</w:t>
      </w:r>
      <w:proofErr w:type="spellEnd"/>
      <w:r w:rsidRPr="00367615">
        <w:rPr>
          <w:rFonts w:ascii="Simplified Arabic" w:hAnsi="Simplified Arabic" w:cs="Simplified Arabic"/>
          <w:sz w:val="30"/>
          <w:szCs w:val="30"/>
          <w:rtl/>
          <w:lang w:bidi="ar-IQ"/>
        </w:rPr>
        <w:t xml:space="preserve"> وتتفاعل مع جزئ الدهن النشط وتحوله للحالة الغير نشطة وبالتالي توقف التفاعل وتمنع الأكسدة بالإضافة إلي أن التدخين يعمل كعامل مثبط للعوامل الحيوية الأخرى التي تشجع علي حدوث </w:t>
      </w:r>
      <w:proofErr w:type="spellStart"/>
      <w:r w:rsidRPr="00367615">
        <w:rPr>
          <w:rFonts w:ascii="Simplified Arabic" w:hAnsi="Simplified Arabic" w:cs="Simplified Arabic"/>
          <w:sz w:val="30"/>
          <w:szCs w:val="30"/>
          <w:rtl/>
          <w:lang w:bidi="ar-IQ"/>
        </w:rPr>
        <w:t>التزنخ</w:t>
      </w:r>
      <w:proofErr w:type="spellEnd"/>
      <w:r w:rsidRPr="00367615">
        <w:rPr>
          <w:rFonts w:ascii="Simplified Arabic" w:hAnsi="Simplified Arabic" w:cs="Simplified Arabic"/>
          <w:sz w:val="30"/>
          <w:szCs w:val="30"/>
          <w:rtl/>
          <w:lang w:bidi="ar-IQ"/>
        </w:rPr>
        <w:t>.</w:t>
      </w:r>
      <w:r w:rsidR="00BF45A2">
        <w:rPr>
          <w:rFonts w:ascii="Simplified Arabic" w:hAnsi="Simplified Arabic" w:cs="Simplified Arabic"/>
          <w:sz w:val="30"/>
          <w:szCs w:val="30"/>
          <w:lang w:bidi="ar-IQ"/>
        </w:rPr>
        <w:t>(</w:t>
      </w:r>
      <w:r w:rsidR="00BF45A2" w:rsidRPr="00BF45A2">
        <w:rPr>
          <w:color w:val="000000"/>
          <w:sz w:val="30"/>
          <w:szCs w:val="30"/>
        </w:rPr>
        <w:t xml:space="preserve"> </w:t>
      </w:r>
      <w:r w:rsidR="00BF45A2" w:rsidRPr="00002C35">
        <w:rPr>
          <w:color w:val="000000"/>
          <w:sz w:val="30"/>
          <w:szCs w:val="30"/>
        </w:rPr>
        <w:t>Burt</w:t>
      </w:r>
      <w:r w:rsidR="00BF45A2">
        <w:rPr>
          <w:color w:val="000000"/>
          <w:sz w:val="30"/>
          <w:szCs w:val="30"/>
        </w:rPr>
        <w:t>, 1988</w:t>
      </w:r>
      <w:r w:rsidR="00BF45A2">
        <w:rPr>
          <w:rFonts w:ascii="Simplified Arabic" w:hAnsi="Simplified Arabic" w:cs="Simplified Arabic"/>
          <w:sz w:val="30"/>
          <w:szCs w:val="30"/>
          <w:lang w:bidi="ar-IQ"/>
        </w:rPr>
        <w:t>)</w:t>
      </w:r>
      <w:r w:rsidRPr="00367615">
        <w:rPr>
          <w:rFonts w:ascii="Simplified Arabic" w:hAnsi="Simplified Arabic" w:cs="Simplified Arabic"/>
          <w:sz w:val="30"/>
          <w:szCs w:val="30"/>
          <w:rtl/>
          <w:lang w:bidi="ar-IQ"/>
        </w:rPr>
        <w:t>.</w:t>
      </w:r>
    </w:p>
    <w:p w:rsidR="00367615" w:rsidRDefault="00367615" w:rsidP="00367615">
      <w:pPr>
        <w:bidi/>
        <w:spacing w:line="396" w:lineRule="auto"/>
        <w:ind w:left="180" w:right="270"/>
        <w:jc w:val="both"/>
        <w:rPr>
          <w:rFonts w:ascii="Simplified Arabic" w:hAnsi="Simplified Arabic" w:cs="Simplified Arabic"/>
          <w:sz w:val="30"/>
          <w:szCs w:val="30"/>
          <w:rtl/>
          <w:lang w:bidi="ar-IQ"/>
        </w:rPr>
      </w:pPr>
      <w:r w:rsidRPr="00367615">
        <w:rPr>
          <w:rFonts w:ascii="Simplified Arabic" w:hAnsi="Simplified Arabic" w:cs="Simplified Arabic"/>
          <w:sz w:val="30"/>
          <w:szCs w:val="30"/>
          <w:rtl/>
          <w:lang w:bidi="ar-IQ"/>
        </w:rPr>
        <w:t xml:space="preserve">يحتوي الدخان علي أكثر من 300 مركب </w:t>
      </w:r>
      <w:proofErr w:type="spellStart"/>
      <w:r w:rsidRPr="00367615">
        <w:rPr>
          <w:rFonts w:ascii="Simplified Arabic" w:hAnsi="Simplified Arabic" w:cs="Simplified Arabic"/>
          <w:sz w:val="30"/>
          <w:szCs w:val="30"/>
          <w:rtl/>
          <w:lang w:bidi="ar-IQ"/>
        </w:rPr>
        <w:t>ك</w:t>
      </w:r>
      <w:r w:rsidR="00B83819">
        <w:rPr>
          <w:rFonts w:ascii="Simplified Arabic" w:hAnsi="Simplified Arabic" w:cs="Simplified Arabic" w:hint="cs"/>
          <w:sz w:val="30"/>
          <w:szCs w:val="30"/>
          <w:rtl/>
          <w:lang w:bidi="ar-IQ"/>
        </w:rPr>
        <w:t>ي</w:t>
      </w:r>
      <w:r w:rsidRPr="00367615">
        <w:rPr>
          <w:rFonts w:ascii="Simplified Arabic" w:hAnsi="Simplified Arabic" w:cs="Simplified Arabic"/>
          <w:sz w:val="30"/>
          <w:szCs w:val="30"/>
          <w:rtl/>
          <w:lang w:bidi="ar-IQ"/>
        </w:rPr>
        <w:t>مياوي</w:t>
      </w:r>
      <w:proofErr w:type="spellEnd"/>
      <w:r w:rsidRPr="00367615">
        <w:rPr>
          <w:rFonts w:ascii="Simplified Arabic" w:hAnsi="Simplified Arabic" w:cs="Simplified Arabic"/>
          <w:sz w:val="30"/>
          <w:szCs w:val="30"/>
          <w:rtl/>
          <w:lang w:bidi="ar-IQ"/>
        </w:rPr>
        <w:t xml:space="preserve"> لها خواص مضاد للميكروبات </w:t>
      </w:r>
      <w:r w:rsidRPr="00367615">
        <w:rPr>
          <w:rFonts w:ascii="Simplified Arabic" w:hAnsi="Simplified Arabic" w:cs="Simplified Arabic"/>
          <w:sz w:val="30"/>
          <w:szCs w:val="30"/>
          <w:lang w:bidi="ar-IQ"/>
        </w:rPr>
        <w:t>antimicrobial Properties</w:t>
      </w:r>
      <w:r w:rsidRPr="00367615">
        <w:rPr>
          <w:rFonts w:ascii="Simplified Arabic" w:hAnsi="Simplified Arabic" w:cs="Simplified Arabic"/>
          <w:sz w:val="30"/>
          <w:szCs w:val="30"/>
          <w:rtl/>
          <w:lang w:bidi="ar-IQ"/>
        </w:rPr>
        <w:t xml:space="preserve">  تؤدي مكونات الدخان لقتل أو تثبيط نمو الميكروبات المسببة </w:t>
      </w:r>
      <w:r w:rsidRPr="00367615">
        <w:rPr>
          <w:rFonts w:ascii="Simplified Arabic" w:hAnsi="Simplified Arabic" w:cs="Simplified Arabic"/>
          <w:sz w:val="30"/>
          <w:szCs w:val="30"/>
          <w:rtl/>
          <w:lang w:bidi="ar-IQ"/>
        </w:rPr>
        <w:lastRenderedPageBreak/>
        <w:t>للفساد بينما تعتبر الفطريات مقاومة لتأثير مكونات الدخان فهي تستطيع النمو علي سطح </w:t>
      </w:r>
      <w:hyperlink r:id="rId10" w:history="1">
        <w:r w:rsidRPr="00367615">
          <w:rPr>
            <w:rFonts w:ascii="Simplified Arabic" w:hAnsi="Simplified Arabic" w:cs="Simplified Arabic"/>
            <w:sz w:val="30"/>
            <w:szCs w:val="30"/>
            <w:rtl/>
            <w:lang w:bidi="ar-IQ"/>
          </w:rPr>
          <w:t>الأسماك المدخنة</w:t>
        </w:r>
      </w:hyperlink>
      <w:r w:rsidRPr="00367615">
        <w:rPr>
          <w:rFonts w:ascii="Simplified Arabic" w:hAnsi="Simplified Arabic" w:cs="Simplified Arabic"/>
          <w:sz w:val="30"/>
          <w:szCs w:val="30"/>
          <w:rtl/>
          <w:lang w:bidi="ar-IQ"/>
        </w:rPr>
        <w:t xml:space="preserve"> وتنتقل للمنتجات مع نشارة الخشب المستخدمة.لذلك يتم تلافي ذلك بغمس الأسماك قبل التدخين بعد التمليح في محلول 1% حمض </w:t>
      </w:r>
      <w:proofErr w:type="spellStart"/>
      <w:r w:rsidRPr="00367615">
        <w:rPr>
          <w:rFonts w:ascii="Simplified Arabic" w:hAnsi="Simplified Arabic" w:cs="Simplified Arabic"/>
          <w:sz w:val="30"/>
          <w:szCs w:val="30"/>
          <w:rtl/>
          <w:lang w:bidi="ar-IQ"/>
        </w:rPr>
        <w:t>اسكوربيك</w:t>
      </w:r>
      <w:proofErr w:type="spellEnd"/>
      <w:r w:rsidRPr="00367615">
        <w:rPr>
          <w:rFonts w:ascii="Simplified Arabic" w:hAnsi="Simplified Arabic" w:cs="Simplified Arabic"/>
          <w:sz w:val="30"/>
          <w:szCs w:val="30"/>
          <w:rtl/>
          <w:lang w:bidi="ar-IQ"/>
        </w:rPr>
        <w:t xml:space="preserve"> ومكونات الدخان التي تؤثر علي البكتريا ترجع غالبا إلي </w:t>
      </w:r>
      <w:proofErr w:type="spellStart"/>
      <w:r w:rsidRPr="00367615">
        <w:rPr>
          <w:rFonts w:ascii="Simplified Arabic" w:hAnsi="Simplified Arabic" w:cs="Simplified Arabic"/>
          <w:sz w:val="30"/>
          <w:szCs w:val="30"/>
          <w:rtl/>
          <w:lang w:bidi="ar-IQ"/>
        </w:rPr>
        <w:t>الفينولات</w:t>
      </w:r>
      <w:proofErr w:type="spellEnd"/>
      <w:r w:rsidRPr="00367615">
        <w:rPr>
          <w:rFonts w:ascii="Simplified Arabic" w:hAnsi="Simplified Arabic" w:cs="Simplified Arabic"/>
          <w:sz w:val="30"/>
          <w:szCs w:val="30"/>
          <w:rtl/>
          <w:lang w:bidi="ar-IQ"/>
        </w:rPr>
        <w:t xml:space="preserve"> </w:t>
      </w:r>
      <w:proofErr w:type="spellStart"/>
      <w:r w:rsidRPr="00367615">
        <w:rPr>
          <w:rFonts w:ascii="Simplified Arabic" w:hAnsi="Simplified Arabic" w:cs="Simplified Arabic"/>
          <w:sz w:val="30"/>
          <w:szCs w:val="30"/>
          <w:rtl/>
          <w:lang w:bidi="ar-IQ"/>
        </w:rPr>
        <w:t>والالدهيدات</w:t>
      </w:r>
      <w:proofErr w:type="spellEnd"/>
      <w:r w:rsidRPr="00367615">
        <w:rPr>
          <w:rFonts w:ascii="Simplified Arabic" w:hAnsi="Simplified Arabic" w:cs="Simplified Arabic"/>
          <w:sz w:val="30"/>
          <w:szCs w:val="30"/>
          <w:rtl/>
          <w:lang w:bidi="ar-IQ"/>
        </w:rPr>
        <w:t xml:space="preserve"> والأحماض العضوية </w:t>
      </w:r>
      <w:proofErr w:type="spellStart"/>
      <w:r w:rsidRPr="00367615">
        <w:rPr>
          <w:rFonts w:ascii="Simplified Arabic" w:hAnsi="Simplified Arabic" w:cs="Simplified Arabic"/>
          <w:sz w:val="30"/>
          <w:szCs w:val="30"/>
          <w:rtl/>
          <w:lang w:bidi="ar-IQ"/>
        </w:rPr>
        <w:t>والصموغ</w:t>
      </w:r>
      <w:proofErr w:type="spellEnd"/>
      <w:r w:rsidRPr="00367615">
        <w:rPr>
          <w:rFonts w:ascii="Simplified Arabic" w:hAnsi="Simplified Arabic" w:cs="Simplified Arabic"/>
          <w:sz w:val="30"/>
          <w:szCs w:val="30"/>
          <w:rtl/>
          <w:lang w:bidi="ar-IQ"/>
        </w:rPr>
        <w:t xml:space="preserve"> </w:t>
      </w:r>
      <w:r w:rsidR="00BF45A2">
        <w:rPr>
          <w:rFonts w:ascii="Simplified Arabic" w:hAnsi="Simplified Arabic" w:cs="Simplified Arabic"/>
          <w:sz w:val="30"/>
          <w:szCs w:val="30"/>
          <w:lang w:bidi="ar-IQ"/>
        </w:rPr>
        <w:t>(</w:t>
      </w:r>
      <w:r w:rsidR="00BF45A2" w:rsidRPr="00002C35">
        <w:rPr>
          <w:color w:val="000000"/>
          <w:sz w:val="30"/>
          <w:szCs w:val="30"/>
        </w:rPr>
        <w:t>Hui</w:t>
      </w:r>
      <w:r w:rsidR="00BF45A2">
        <w:rPr>
          <w:color w:val="000000"/>
          <w:sz w:val="30"/>
          <w:szCs w:val="30"/>
        </w:rPr>
        <w:t>,2002</w:t>
      </w:r>
      <w:r w:rsidR="00BF45A2">
        <w:rPr>
          <w:rFonts w:ascii="Simplified Arabic" w:hAnsi="Simplified Arabic" w:cs="Simplified Arabic"/>
          <w:sz w:val="30"/>
          <w:szCs w:val="30"/>
          <w:lang w:bidi="ar-IQ"/>
        </w:rPr>
        <w:t>)</w:t>
      </w:r>
      <w:r w:rsidRPr="00367615">
        <w:rPr>
          <w:rFonts w:ascii="Simplified Arabic" w:hAnsi="Simplified Arabic" w:cs="Simplified Arabic"/>
          <w:sz w:val="30"/>
          <w:szCs w:val="30"/>
          <w:rtl/>
          <w:lang w:bidi="ar-IQ"/>
        </w:rPr>
        <w:t>.</w:t>
      </w:r>
    </w:p>
    <w:p w:rsidR="00791611" w:rsidRPr="00367615" w:rsidRDefault="00791611" w:rsidP="00791611">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noProof/>
          <w:sz w:val="30"/>
          <w:szCs w:val="30"/>
        </w:rPr>
        <w:drawing>
          <wp:inline distT="0" distB="0" distL="0" distR="0">
            <wp:extent cx="5282907" cy="3383377"/>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284738" cy="3384550"/>
                    </a:xfrm>
                    <a:prstGeom prst="rect">
                      <a:avLst/>
                    </a:prstGeom>
                    <a:noFill/>
                    <a:ln w="9525">
                      <a:noFill/>
                      <a:miter lim="800000"/>
                      <a:headEnd/>
                      <a:tailEnd/>
                    </a:ln>
                  </pic:spPr>
                </pic:pic>
              </a:graphicData>
            </a:graphic>
          </wp:inline>
        </w:drawing>
      </w:r>
    </w:p>
    <w:p w:rsidR="00EB1AE4" w:rsidRDefault="00EB1AE4" w:rsidP="00F37B76">
      <w:pPr>
        <w:bidi/>
        <w:spacing w:line="240" w:lineRule="auto"/>
        <w:ind w:left="180" w:right="270"/>
        <w:jc w:val="both"/>
        <w:rPr>
          <w:rFonts w:ascii="Simplified Arabic" w:hAnsi="Simplified Arabic" w:cs="PT Bold Broken" w:hint="cs"/>
          <w:sz w:val="36"/>
          <w:szCs w:val="36"/>
          <w:rtl/>
          <w:lang w:bidi="ar-IQ"/>
        </w:rPr>
      </w:pPr>
    </w:p>
    <w:p w:rsidR="00EB1AE4" w:rsidRDefault="00EB1AE4" w:rsidP="00EB1AE4">
      <w:pPr>
        <w:bidi/>
        <w:spacing w:line="240" w:lineRule="auto"/>
        <w:ind w:left="180" w:right="270"/>
        <w:jc w:val="both"/>
        <w:rPr>
          <w:rFonts w:ascii="Simplified Arabic" w:hAnsi="Simplified Arabic" w:cs="PT Bold Broken" w:hint="cs"/>
          <w:sz w:val="36"/>
          <w:szCs w:val="36"/>
          <w:rtl/>
          <w:lang w:bidi="ar-IQ"/>
        </w:rPr>
      </w:pPr>
    </w:p>
    <w:p w:rsidR="00EB1AE4" w:rsidRDefault="00EB1AE4" w:rsidP="00EB1AE4">
      <w:pPr>
        <w:bidi/>
        <w:spacing w:line="240" w:lineRule="auto"/>
        <w:ind w:left="180" w:right="270"/>
        <w:jc w:val="both"/>
        <w:rPr>
          <w:rFonts w:ascii="Simplified Arabic" w:hAnsi="Simplified Arabic" w:cs="PT Bold Broken" w:hint="cs"/>
          <w:sz w:val="36"/>
          <w:szCs w:val="36"/>
          <w:rtl/>
          <w:lang w:bidi="ar-IQ"/>
        </w:rPr>
      </w:pPr>
    </w:p>
    <w:p w:rsidR="00D300AB" w:rsidRDefault="00E246C4" w:rsidP="00EB1AE4">
      <w:pPr>
        <w:bidi/>
        <w:spacing w:line="240" w:lineRule="auto"/>
        <w:ind w:left="180" w:right="270"/>
        <w:jc w:val="both"/>
        <w:rPr>
          <w:rFonts w:ascii="Simplified Arabic" w:hAnsi="Simplified Arabic" w:cs="PT Bold Broken"/>
          <w:sz w:val="36"/>
          <w:szCs w:val="36"/>
          <w:rtl/>
          <w:lang w:bidi="ar-IQ"/>
        </w:rPr>
      </w:pPr>
      <w:r>
        <w:rPr>
          <w:rFonts w:ascii="Simplified Arabic" w:hAnsi="Simplified Arabic" w:cs="PT Bold Broken"/>
          <w:noProof/>
          <w:sz w:val="36"/>
          <w:szCs w:val="36"/>
          <w:rtl/>
        </w:rPr>
        <w:lastRenderedPageBreak/>
        <w:drawing>
          <wp:anchor distT="0" distB="0" distL="114300" distR="114300" simplePos="0" relativeHeight="251659264" behindDoc="0" locked="0" layoutInCell="1" allowOverlap="1">
            <wp:simplePos x="0" y="0"/>
            <wp:positionH relativeFrom="column">
              <wp:posOffset>144780</wp:posOffset>
            </wp:positionH>
            <wp:positionV relativeFrom="paragraph">
              <wp:posOffset>474980</wp:posOffset>
            </wp:positionV>
            <wp:extent cx="1252855" cy="1891665"/>
            <wp:effectExtent l="19050" t="0" r="4445"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252855" cy="1891665"/>
                    </a:xfrm>
                    <a:prstGeom prst="rect">
                      <a:avLst/>
                    </a:prstGeom>
                    <a:noFill/>
                    <a:ln w="9525">
                      <a:noFill/>
                      <a:miter lim="800000"/>
                      <a:headEnd/>
                      <a:tailEnd/>
                    </a:ln>
                  </pic:spPr>
                </pic:pic>
              </a:graphicData>
            </a:graphic>
          </wp:anchor>
        </w:drawing>
      </w:r>
      <w:r w:rsidR="00311BF2" w:rsidRPr="00D300AB">
        <w:rPr>
          <w:rFonts w:ascii="Simplified Arabic" w:hAnsi="Simplified Arabic" w:cs="PT Bold Broken"/>
          <w:sz w:val="36"/>
          <w:szCs w:val="36"/>
          <w:rtl/>
          <w:lang w:bidi="ar-IQ"/>
        </w:rPr>
        <w:t>أنواع مختلفة من التدخين</w:t>
      </w:r>
    </w:p>
    <w:p w:rsidR="00311BF2" w:rsidRPr="00311BF2" w:rsidRDefault="00D300AB" w:rsidP="000C659C">
      <w:pPr>
        <w:bidi/>
        <w:spacing w:line="396" w:lineRule="auto"/>
        <w:ind w:left="180" w:right="270"/>
        <w:jc w:val="both"/>
        <w:rPr>
          <w:rFonts w:ascii="Simplified Arabic" w:hAnsi="Simplified Arabic" w:cs="Simplified Arabic"/>
          <w:sz w:val="30"/>
          <w:szCs w:val="30"/>
          <w:lang w:bidi="ar-IQ"/>
        </w:rPr>
      </w:pPr>
      <w:r>
        <w:rPr>
          <w:rFonts w:ascii="Simplified Arabic" w:hAnsi="Simplified Arabic" w:cs="Simplified Arabic" w:hint="cs"/>
          <w:sz w:val="30"/>
          <w:szCs w:val="30"/>
          <w:rtl/>
          <w:lang w:bidi="ar-IQ"/>
        </w:rPr>
        <w:t>1-</w:t>
      </w:r>
      <w:r w:rsidR="00311BF2" w:rsidRPr="00311BF2">
        <w:rPr>
          <w:rFonts w:ascii="Simplified Arabic" w:hAnsi="Simplified Arabic" w:cs="Simplified Arabic"/>
          <w:sz w:val="30"/>
          <w:szCs w:val="30"/>
          <w:lang w:bidi="ar-IQ"/>
        </w:rPr>
        <w:t xml:space="preserve"> </w:t>
      </w:r>
      <w:r w:rsidR="00311BF2" w:rsidRPr="00311BF2">
        <w:rPr>
          <w:rFonts w:ascii="Simplified Arabic" w:hAnsi="Simplified Arabic" w:cs="Simplified Arabic"/>
          <w:sz w:val="30"/>
          <w:szCs w:val="30"/>
          <w:rtl/>
          <w:lang w:bidi="ar-IQ"/>
        </w:rPr>
        <w:t xml:space="preserve">التدخين الساخن: في هذا النوع ، يجب الحفاظ على درجة الحرارة فوق 30 درجة مئوية المدى الطبيعي هو 70-80 درجة مئوية. يتم </w:t>
      </w:r>
      <w:r w:rsidR="00367615">
        <w:rPr>
          <w:rFonts w:ascii="Simplified Arabic" w:hAnsi="Simplified Arabic" w:cs="Simplified Arabic"/>
          <w:noProof/>
          <w:sz w:val="30"/>
          <w:szCs w:val="30"/>
          <w:rtl/>
        </w:rPr>
        <w:drawing>
          <wp:anchor distT="0" distB="0" distL="114300" distR="114300" simplePos="0" relativeHeight="251662336" behindDoc="1" locked="0" layoutInCell="1" allowOverlap="1">
            <wp:simplePos x="0" y="0"/>
            <wp:positionH relativeFrom="column">
              <wp:posOffset>-7620</wp:posOffset>
            </wp:positionH>
            <wp:positionV relativeFrom="paragraph">
              <wp:posOffset>245745</wp:posOffset>
            </wp:positionV>
            <wp:extent cx="1264285" cy="1573530"/>
            <wp:effectExtent l="19050" t="0" r="0" b="0"/>
            <wp:wrapTight wrapText="bothSides">
              <wp:wrapPolygon edited="0">
                <wp:start x="-325" y="0"/>
                <wp:lineTo x="-325" y="21443"/>
                <wp:lineTo x="21481" y="21443"/>
                <wp:lineTo x="21481" y="0"/>
                <wp:lineTo x="-325" y="0"/>
              </wp:wrapPolygon>
            </wp:wrapTight>
            <wp:docPr id="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264285" cy="1573530"/>
                    </a:xfrm>
                    <a:prstGeom prst="rect">
                      <a:avLst/>
                    </a:prstGeom>
                    <a:noFill/>
                    <a:ln w="9525">
                      <a:noFill/>
                      <a:miter lim="800000"/>
                      <a:headEnd/>
                      <a:tailEnd/>
                    </a:ln>
                  </pic:spPr>
                </pic:pic>
              </a:graphicData>
            </a:graphic>
          </wp:anchor>
        </w:drawing>
      </w:r>
      <w:r w:rsidR="00311BF2" w:rsidRPr="00311BF2">
        <w:rPr>
          <w:rFonts w:ascii="Simplified Arabic" w:hAnsi="Simplified Arabic" w:cs="Simplified Arabic"/>
          <w:sz w:val="30"/>
          <w:szCs w:val="30"/>
          <w:rtl/>
          <w:lang w:bidi="ar-IQ"/>
        </w:rPr>
        <w:t xml:space="preserve">طهي السمك المدخن الساخن بالكامل ويمكن للمستهلك </w:t>
      </w:r>
      <w:r w:rsidR="00F37B76">
        <w:rPr>
          <w:rFonts w:ascii="Simplified Arabic" w:hAnsi="Simplified Arabic" w:cs="Simplified Arabic" w:hint="cs"/>
          <w:sz w:val="30"/>
          <w:szCs w:val="30"/>
          <w:rtl/>
          <w:lang w:bidi="ar-IQ"/>
        </w:rPr>
        <w:t>ت</w:t>
      </w:r>
      <w:r w:rsidR="00311BF2" w:rsidRPr="00311BF2">
        <w:rPr>
          <w:rFonts w:ascii="Simplified Arabic" w:hAnsi="Simplified Arabic" w:cs="Simplified Arabic"/>
          <w:sz w:val="30"/>
          <w:szCs w:val="30"/>
          <w:rtl/>
          <w:lang w:bidi="ar-IQ"/>
        </w:rPr>
        <w:t>ناوله دون مزيد من الطهي</w:t>
      </w:r>
      <w:r w:rsidR="00311BF2" w:rsidRPr="00311BF2">
        <w:rPr>
          <w:rFonts w:ascii="Simplified Arabic" w:hAnsi="Simplified Arabic" w:cs="Simplified Arabic"/>
          <w:sz w:val="30"/>
          <w:szCs w:val="30"/>
          <w:lang w:bidi="ar-IQ"/>
        </w:rPr>
        <w:t>.</w:t>
      </w:r>
    </w:p>
    <w:p w:rsidR="00F37B76" w:rsidRDefault="000C659C" w:rsidP="00F37B76">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tl/>
        </w:rPr>
        <w:drawing>
          <wp:anchor distT="0" distB="0" distL="114300" distR="114300" simplePos="0" relativeHeight="251661312" behindDoc="0" locked="0" layoutInCell="1" allowOverlap="1">
            <wp:simplePos x="0" y="0"/>
            <wp:positionH relativeFrom="column">
              <wp:posOffset>41910</wp:posOffset>
            </wp:positionH>
            <wp:positionV relativeFrom="paragraph">
              <wp:posOffset>2117090</wp:posOffset>
            </wp:positionV>
            <wp:extent cx="1184275" cy="2221865"/>
            <wp:effectExtent l="19050" t="0" r="0" b="0"/>
            <wp:wrapSquare wrapText="bothSides"/>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184275" cy="2221865"/>
                    </a:xfrm>
                    <a:prstGeom prst="rect">
                      <a:avLst/>
                    </a:prstGeom>
                    <a:noFill/>
                    <a:ln w="9525">
                      <a:noFill/>
                      <a:miter lim="800000"/>
                      <a:headEnd/>
                      <a:tailEnd/>
                    </a:ln>
                  </pic:spPr>
                </pic:pic>
              </a:graphicData>
            </a:graphic>
          </wp:anchor>
        </w:drawing>
      </w:r>
      <w:r w:rsidR="00F37B76">
        <w:rPr>
          <w:rFonts w:ascii="Simplified Arabic" w:hAnsi="Simplified Arabic" w:cs="Simplified Arabic" w:hint="cs"/>
          <w:sz w:val="30"/>
          <w:szCs w:val="30"/>
          <w:rtl/>
          <w:lang w:bidi="ar-IQ"/>
        </w:rPr>
        <w:t>2-</w:t>
      </w:r>
      <w:r w:rsidR="00311BF2" w:rsidRPr="00311BF2">
        <w:rPr>
          <w:rFonts w:ascii="Simplified Arabic" w:hAnsi="Simplified Arabic" w:cs="Simplified Arabic"/>
          <w:sz w:val="30"/>
          <w:szCs w:val="30"/>
          <w:lang w:bidi="ar-IQ"/>
        </w:rPr>
        <w:t xml:space="preserve"> </w:t>
      </w:r>
      <w:r w:rsidR="00311BF2" w:rsidRPr="00311BF2">
        <w:rPr>
          <w:rFonts w:ascii="Simplified Arabic" w:hAnsi="Simplified Arabic" w:cs="Simplified Arabic"/>
          <w:sz w:val="30"/>
          <w:szCs w:val="30"/>
          <w:rtl/>
          <w:lang w:bidi="ar-IQ"/>
        </w:rPr>
        <w:t xml:space="preserve">التدخين البارد: في درجة حرارة التدخين البارد يجب الحفاظ عليه أقل من 30 درجة مئوية. هنا لن يتم طهي اللحم ويتم استخدامه لإضفاء نكهة في اللحم. لذلك يجب طهيها قبل الاستهلاك. يتم </w:t>
      </w:r>
      <w:proofErr w:type="spellStart"/>
      <w:r w:rsidR="00311BF2" w:rsidRPr="00311BF2">
        <w:rPr>
          <w:rFonts w:ascii="Simplified Arabic" w:hAnsi="Simplified Arabic" w:cs="Simplified Arabic"/>
          <w:sz w:val="30"/>
          <w:szCs w:val="30"/>
          <w:rtl/>
          <w:lang w:bidi="ar-IQ"/>
        </w:rPr>
        <w:t>اتباع</w:t>
      </w:r>
      <w:proofErr w:type="spellEnd"/>
      <w:r w:rsidR="00311BF2" w:rsidRPr="00311BF2">
        <w:rPr>
          <w:rFonts w:ascii="Simplified Arabic" w:hAnsi="Simplified Arabic" w:cs="Simplified Arabic"/>
          <w:sz w:val="30"/>
          <w:szCs w:val="30"/>
          <w:rtl/>
          <w:lang w:bidi="ar-IQ"/>
        </w:rPr>
        <w:t xml:space="preserve"> هذه الطريقة في البلدان المعتدلة لأن درجة الحرارة في هذه البلدان منخفضة جدًا</w:t>
      </w:r>
      <w:r w:rsidR="00311BF2" w:rsidRPr="00311BF2">
        <w:rPr>
          <w:rFonts w:ascii="Simplified Arabic" w:hAnsi="Simplified Arabic" w:cs="Simplified Arabic"/>
          <w:sz w:val="30"/>
          <w:szCs w:val="30"/>
          <w:lang w:bidi="ar-IQ"/>
        </w:rPr>
        <w:t>.</w:t>
      </w:r>
      <w:r w:rsidR="00F37B76">
        <w:rPr>
          <w:rFonts w:ascii="Simplified Arabic" w:hAnsi="Simplified Arabic" w:cs="Simplified Arabic" w:hint="cs"/>
          <w:sz w:val="30"/>
          <w:szCs w:val="30"/>
          <w:rtl/>
          <w:lang w:bidi="ar-IQ"/>
        </w:rPr>
        <w:t xml:space="preserve"> </w:t>
      </w:r>
    </w:p>
    <w:p w:rsidR="00311BF2" w:rsidRPr="00311BF2" w:rsidRDefault="00F37B76" w:rsidP="00F37B76">
      <w:pPr>
        <w:bidi/>
        <w:spacing w:line="396" w:lineRule="auto"/>
        <w:ind w:left="180" w:right="270"/>
        <w:jc w:val="both"/>
        <w:rPr>
          <w:rFonts w:ascii="Simplified Arabic" w:hAnsi="Simplified Arabic" w:cs="Simplified Arabic"/>
          <w:sz w:val="30"/>
          <w:szCs w:val="30"/>
          <w:lang w:bidi="ar-IQ"/>
        </w:rPr>
      </w:pPr>
      <w:r>
        <w:rPr>
          <w:rFonts w:ascii="Simplified Arabic" w:hAnsi="Simplified Arabic" w:cs="Simplified Arabic" w:hint="cs"/>
          <w:sz w:val="30"/>
          <w:szCs w:val="30"/>
          <w:rtl/>
          <w:lang w:bidi="ar-IQ"/>
        </w:rPr>
        <w:t>3-</w:t>
      </w:r>
      <w:r w:rsidR="00311BF2" w:rsidRPr="00311BF2">
        <w:rPr>
          <w:rFonts w:ascii="Simplified Arabic" w:hAnsi="Simplified Arabic" w:cs="Simplified Arabic"/>
          <w:sz w:val="30"/>
          <w:szCs w:val="30"/>
          <w:lang w:bidi="ar-IQ"/>
        </w:rPr>
        <w:t xml:space="preserve"> </w:t>
      </w:r>
      <w:r w:rsidR="00311BF2" w:rsidRPr="00311BF2">
        <w:rPr>
          <w:rFonts w:ascii="Simplified Arabic" w:hAnsi="Simplified Arabic" w:cs="Simplified Arabic"/>
          <w:sz w:val="30"/>
          <w:szCs w:val="30"/>
          <w:rtl/>
          <w:lang w:bidi="ar-IQ"/>
        </w:rPr>
        <w:t>الطريقة المجمعة للتدخين الساخن والبارد: هنا يتم تدخين السمك أولاً تحت 30 درجة مئوية لبضع ساعات وأخيراً يتم تدخينه ساخنًا</w:t>
      </w:r>
      <w:r w:rsidR="00311BF2" w:rsidRPr="00311BF2">
        <w:rPr>
          <w:rFonts w:ascii="Simplified Arabic" w:hAnsi="Simplified Arabic" w:cs="Simplified Arabic"/>
          <w:sz w:val="30"/>
          <w:szCs w:val="30"/>
          <w:lang w:bidi="ar-IQ"/>
        </w:rPr>
        <w:t>.</w:t>
      </w:r>
    </w:p>
    <w:p w:rsidR="00311BF2" w:rsidRDefault="00F37B76" w:rsidP="00F37B76">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t>4- ال</w:t>
      </w:r>
      <w:r w:rsidR="00311BF2" w:rsidRPr="00311BF2">
        <w:rPr>
          <w:rFonts w:ascii="Simplified Arabic" w:hAnsi="Simplified Arabic" w:cs="Simplified Arabic"/>
          <w:sz w:val="30"/>
          <w:szCs w:val="30"/>
          <w:rtl/>
          <w:lang w:bidi="ar-IQ"/>
        </w:rPr>
        <w:t>تدخين السائل: يتم تحضير خلاصة التدخين السائل عن طريق التقطير الجاف للخشب ومن ثم يتم تركيزه إلى درجة معينة وبعد ذلك يتم استخدامه في التخفيف المناسب. يتركز دخان المخفف ، وتغمس الأسماك فيه للوقت المطلوب ثم يجفف</w:t>
      </w:r>
      <w:r w:rsidR="00311BF2" w:rsidRPr="00311BF2">
        <w:rPr>
          <w:rFonts w:ascii="Simplified Arabic" w:hAnsi="Simplified Arabic" w:cs="Simplified Arabic"/>
          <w:sz w:val="30"/>
          <w:szCs w:val="30"/>
          <w:lang w:bidi="ar-IQ"/>
        </w:rPr>
        <w:t>.</w:t>
      </w:r>
    </w:p>
    <w:p w:rsidR="00311BF2" w:rsidRDefault="00F37B76" w:rsidP="00F37B76">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lastRenderedPageBreak/>
        <w:t>5-</w:t>
      </w:r>
      <w:r w:rsidR="00311BF2" w:rsidRPr="00311BF2">
        <w:rPr>
          <w:rFonts w:ascii="Simplified Arabic" w:hAnsi="Simplified Arabic" w:cs="Simplified Arabic"/>
          <w:sz w:val="30"/>
          <w:szCs w:val="30"/>
          <w:lang w:bidi="ar-IQ"/>
        </w:rPr>
        <w:t xml:space="preserve"> </w:t>
      </w:r>
      <w:r w:rsidR="00311BF2" w:rsidRPr="00311BF2">
        <w:rPr>
          <w:rFonts w:ascii="Simplified Arabic" w:hAnsi="Simplified Arabic" w:cs="Simplified Arabic"/>
          <w:sz w:val="30"/>
          <w:szCs w:val="30"/>
          <w:rtl/>
          <w:lang w:bidi="ar-IQ"/>
        </w:rPr>
        <w:t xml:space="preserve">التدخين </w:t>
      </w:r>
      <w:proofErr w:type="spellStart"/>
      <w:r w:rsidR="00311BF2" w:rsidRPr="00311BF2">
        <w:rPr>
          <w:rFonts w:ascii="Simplified Arabic" w:hAnsi="Simplified Arabic" w:cs="Simplified Arabic"/>
          <w:sz w:val="30"/>
          <w:szCs w:val="30"/>
          <w:rtl/>
          <w:lang w:bidi="ar-IQ"/>
        </w:rPr>
        <w:t>الإلكتروستاتيكي</w:t>
      </w:r>
      <w:proofErr w:type="spellEnd"/>
      <w:r w:rsidR="00311BF2" w:rsidRPr="00311BF2">
        <w:rPr>
          <w:rFonts w:ascii="Simplified Arabic" w:hAnsi="Simplified Arabic" w:cs="Simplified Arabic"/>
          <w:sz w:val="30"/>
          <w:szCs w:val="30"/>
          <w:rtl/>
          <w:lang w:bidi="ar-IQ"/>
        </w:rPr>
        <w:t>: هنا يتم شحن الجزيئات المدخنة في مجال كهربائي (عادة ما يكون موجب الشحنة) وفي نفس الوقت يتم شحن الأسماك بشكل سلبي. وتعلق الأسماك جزيئات الدخان المشحونة إيجابيا. إنها عملية سريعة</w:t>
      </w:r>
      <w:r w:rsidR="00311BF2" w:rsidRPr="00311BF2">
        <w:rPr>
          <w:rFonts w:ascii="Simplified Arabic" w:hAnsi="Simplified Arabic" w:cs="Simplified Arabic"/>
          <w:sz w:val="30"/>
          <w:szCs w:val="30"/>
          <w:lang w:bidi="ar-IQ"/>
        </w:rPr>
        <w:t>.</w:t>
      </w:r>
    </w:p>
    <w:p w:rsidR="000F379C" w:rsidRPr="000152F6" w:rsidRDefault="000F379C" w:rsidP="00253AAC">
      <w:pPr>
        <w:bidi/>
        <w:spacing w:after="0" w:line="480" w:lineRule="auto"/>
        <w:jc w:val="center"/>
        <w:textAlignment w:val="baseline"/>
        <w:rPr>
          <w:rFonts w:ascii="Simplified Arabic" w:eastAsia="Times New Roman" w:hAnsi="Simplified Arabic" w:cs="Simplified Arabic"/>
          <w:color w:val="404040"/>
          <w:sz w:val="28"/>
          <w:szCs w:val="28"/>
          <w:rtl/>
        </w:rPr>
      </w:pPr>
      <w:r w:rsidRPr="000152F6">
        <w:rPr>
          <w:rFonts w:ascii="Simplified Arabic" w:eastAsia="Times New Roman" w:hAnsi="Simplified Arabic" w:cs="Simplified Arabic"/>
          <w:b/>
          <w:bCs/>
          <w:color w:val="404040"/>
          <w:sz w:val="28"/>
          <w:szCs w:val="28"/>
          <w:rtl/>
        </w:rPr>
        <w:t xml:space="preserve">الفرق بين طريقة التدخين على البارد وطريقة التدخين على الساخن </w:t>
      </w:r>
      <w:proofErr w:type="spellStart"/>
      <w:r w:rsidRPr="000152F6">
        <w:rPr>
          <w:rFonts w:ascii="Simplified Arabic" w:eastAsia="Times New Roman" w:hAnsi="Simplified Arabic" w:cs="Simplified Arabic"/>
          <w:b/>
          <w:bCs/>
          <w:color w:val="404040"/>
          <w:sz w:val="28"/>
          <w:szCs w:val="28"/>
          <w:rtl/>
        </w:rPr>
        <w:t>فى</w:t>
      </w:r>
      <w:proofErr w:type="spellEnd"/>
      <w:r w:rsidRPr="000152F6">
        <w:rPr>
          <w:rFonts w:ascii="Simplified Arabic" w:eastAsia="Times New Roman" w:hAnsi="Simplified Arabic" w:cs="Simplified Arabic"/>
          <w:b/>
          <w:bCs/>
          <w:color w:val="404040"/>
          <w:sz w:val="28"/>
          <w:szCs w:val="28"/>
          <w:rtl/>
        </w:rPr>
        <w:t xml:space="preserve"> الجدول </w:t>
      </w:r>
      <w:proofErr w:type="spellStart"/>
      <w:r w:rsidRPr="000152F6">
        <w:rPr>
          <w:rFonts w:ascii="Simplified Arabic" w:eastAsia="Times New Roman" w:hAnsi="Simplified Arabic" w:cs="Simplified Arabic"/>
          <w:b/>
          <w:bCs/>
          <w:color w:val="404040"/>
          <w:sz w:val="28"/>
          <w:szCs w:val="28"/>
          <w:rtl/>
        </w:rPr>
        <w:t>التالى</w:t>
      </w:r>
      <w:proofErr w:type="spellEnd"/>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2835"/>
        <w:gridCol w:w="2835"/>
        <w:gridCol w:w="3430"/>
      </w:tblGrid>
      <w:tr w:rsidR="000F379C" w:rsidRPr="000152F6" w:rsidTr="001634CC">
        <w:tc>
          <w:tcPr>
            <w:tcW w:w="2835" w:type="dxa"/>
            <w:vAlign w:val="bottom"/>
            <w:hideMark/>
          </w:tcPr>
          <w:p w:rsidR="000F379C" w:rsidRPr="000152F6" w:rsidRDefault="009A6906" w:rsidP="001634CC">
            <w:pPr>
              <w:bidi/>
              <w:spacing w:after="0" w:line="240" w:lineRule="auto"/>
              <w:jc w:val="center"/>
              <w:textAlignment w:val="baseline"/>
              <w:rPr>
                <w:rFonts w:ascii="Simplified Arabic" w:eastAsia="Times New Roman" w:hAnsi="Simplified Arabic" w:cs="Simplified Arabic"/>
                <w:b/>
                <w:bCs/>
                <w:sz w:val="28"/>
                <w:szCs w:val="28"/>
              </w:rPr>
            </w:pPr>
            <w:r>
              <w:rPr>
                <w:rFonts w:ascii="Simplified Arabic" w:eastAsia="Times New Roman" w:hAnsi="Simplified Arabic" w:cs="Simplified Arabic"/>
                <w:b/>
                <w:bCs/>
                <w:sz w:val="28"/>
                <w:szCs w:val="28"/>
                <w:bdr w:val="none" w:sz="0" w:space="0" w:color="auto" w:frame="1"/>
                <w:rtl/>
              </w:rPr>
              <w:t>وج</w:t>
            </w:r>
            <w:r>
              <w:rPr>
                <w:rFonts w:ascii="Simplified Arabic" w:eastAsia="Times New Roman" w:hAnsi="Simplified Arabic" w:cs="Simplified Arabic" w:hint="cs"/>
                <w:b/>
                <w:bCs/>
                <w:sz w:val="28"/>
                <w:szCs w:val="28"/>
                <w:bdr w:val="none" w:sz="0" w:space="0" w:color="auto" w:frame="1"/>
                <w:rtl/>
              </w:rPr>
              <w:t>ه</w:t>
            </w:r>
            <w:r w:rsidR="000F379C" w:rsidRPr="000152F6">
              <w:rPr>
                <w:rFonts w:ascii="Simplified Arabic" w:eastAsia="Times New Roman" w:hAnsi="Simplified Arabic" w:cs="Simplified Arabic"/>
                <w:b/>
                <w:bCs/>
                <w:sz w:val="28"/>
                <w:szCs w:val="28"/>
                <w:bdr w:val="none" w:sz="0" w:space="0" w:color="auto" w:frame="1"/>
                <w:rtl/>
              </w:rPr>
              <w:t xml:space="preserve"> المقارنة</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b/>
                <w:bCs/>
                <w:sz w:val="28"/>
                <w:szCs w:val="28"/>
              </w:rPr>
            </w:pPr>
            <w:r w:rsidRPr="000152F6">
              <w:rPr>
                <w:rFonts w:ascii="Simplified Arabic" w:eastAsia="Times New Roman" w:hAnsi="Simplified Arabic" w:cs="Simplified Arabic"/>
                <w:b/>
                <w:bCs/>
                <w:sz w:val="28"/>
                <w:szCs w:val="28"/>
                <w:bdr w:val="none" w:sz="0" w:space="0" w:color="auto" w:frame="1"/>
                <w:rtl/>
              </w:rPr>
              <w:t xml:space="preserve">تدخين </w:t>
            </w:r>
            <w:proofErr w:type="spellStart"/>
            <w:r w:rsidRPr="000152F6">
              <w:rPr>
                <w:rFonts w:ascii="Simplified Arabic" w:eastAsia="Times New Roman" w:hAnsi="Simplified Arabic" w:cs="Simplified Arabic"/>
                <w:b/>
                <w:bCs/>
                <w:sz w:val="28"/>
                <w:szCs w:val="28"/>
                <w:bdr w:val="none" w:sz="0" w:space="0" w:color="auto" w:frame="1"/>
                <w:rtl/>
              </w:rPr>
              <w:t>الاسماك</w:t>
            </w:r>
            <w:proofErr w:type="spellEnd"/>
            <w:r w:rsidRPr="000152F6">
              <w:rPr>
                <w:rFonts w:ascii="Simplified Arabic" w:eastAsia="Times New Roman" w:hAnsi="Simplified Arabic" w:cs="Simplified Arabic"/>
                <w:b/>
                <w:bCs/>
                <w:sz w:val="28"/>
                <w:szCs w:val="28"/>
                <w:bdr w:val="none" w:sz="0" w:space="0" w:color="auto" w:frame="1"/>
                <w:rtl/>
              </w:rPr>
              <w:t xml:space="preserve"> على البارد</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b/>
                <w:bCs/>
                <w:sz w:val="28"/>
                <w:szCs w:val="28"/>
              </w:rPr>
            </w:pPr>
            <w:r w:rsidRPr="000152F6">
              <w:rPr>
                <w:rFonts w:ascii="Simplified Arabic" w:eastAsia="Times New Roman" w:hAnsi="Simplified Arabic" w:cs="Simplified Arabic"/>
                <w:b/>
                <w:bCs/>
                <w:sz w:val="28"/>
                <w:szCs w:val="28"/>
                <w:bdr w:val="none" w:sz="0" w:space="0" w:color="auto" w:frame="1"/>
                <w:rtl/>
              </w:rPr>
              <w:t xml:space="preserve">تدخين </w:t>
            </w:r>
            <w:proofErr w:type="spellStart"/>
            <w:r w:rsidRPr="000152F6">
              <w:rPr>
                <w:rFonts w:ascii="Simplified Arabic" w:eastAsia="Times New Roman" w:hAnsi="Simplified Arabic" w:cs="Simplified Arabic"/>
                <w:b/>
                <w:bCs/>
                <w:sz w:val="28"/>
                <w:szCs w:val="28"/>
                <w:bdr w:val="none" w:sz="0" w:space="0" w:color="auto" w:frame="1"/>
                <w:rtl/>
              </w:rPr>
              <w:t>الاسماك</w:t>
            </w:r>
            <w:proofErr w:type="spellEnd"/>
            <w:r w:rsidRPr="000152F6">
              <w:rPr>
                <w:rFonts w:ascii="Simplified Arabic" w:eastAsia="Times New Roman" w:hAnsi="Simplified Arabic" w:cs="Simplified Arabic"/>
                <w:b/>
                <w:bCs/>
                <w:sz w:val="28"/>
                <w:szCs w:val="28"/>
                <w:bdr w:val="none" w:sz="0" w:space="0" w:color="auto" w:frame="1"/>
                <w:rtl/>
              </w:rPr>
              <w:t xml:space="preserve"> على الساخن</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1- درجة حرارة التدخين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من 15-30 م</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من 40-80 م</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2- مدة التدخين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عدة </w:t>
            </w:r>
            <w:proofErr w:type="spellStart"/>
            <w:r w:rsidRPr="000152F6">
              <w:rPr>
                <w:rFonts w:ascii="Simplified Arabic" w:eastAsia="Times New Roman" w:hAnsi="Simplified Arabic" w:cs="Simplified Arabic"/>
                <w:sz w:val="28"/>
                <w:szCs w:val="28"/>
                <w:bdr w:val="none" w:sz="0" w:space="0" w:color="auto" w:frame="1"/>
                <w:rtl/>
              </w:rPr>
              <w:t>ايام</w:t>
            </w:r>
            <w:proofErr w:type="spellEnd"/>
            <w:r w:rsidRPr="000152F6">
              <w:rPr>
                <w:rFonts w:ascii="Simplified Arabic" w:eastAsia="Times New Roman" w:hAnsi="Simplified Arabic" w:cs="Simplified Arabic"/>
                <w:sz w:val="28"/>
                <w:szCs w:val="28"/>
                <w:bdr w:val="none" w:sz="0" w:space="0" w:color="auto" w:frame="1"/>
                <w:rtl/>
              </w:rPr>
              <w:t xml:space="preserve"> على حسب نوع وحجم </w:t>
            </w:r>
            <w:proofErr w:type="spellStart"/>
            <w:r w:rsidRPr="000152F6">
              <w:rPr>
                <w:rFonts w:ascii="Simplified Arabic" w:eastAsia="Times New Roman" w:hAnsi="Simplified Arabic" w:cs="Simplified Arabic"/>
                <w:sz w:val="28"/>
                <w:szCs w:val="28"/>
                <w:bdr w:val="none" w:sz="0" w:space="0" w:color="auto" w:frame="1"/>
                <w:rtl/>
              </w:rPr>
              <w:t>الاسماك</w:t>
            </w:r>
            <w:proofErr w:type="spellEnd"/>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عدة ساعات على حسب نوع وحجم </w:t>
            </w:r>
            <w:proofErr w:type="spellStart"/>
            <w:r w:rsidRPr="000152F6">
              <w:rPr>
                <w:rFonts w:ascii="Simplified Arabic" w:eastAsia="Times New Roman" w:hAnsi="Simplified Arabic" w:cs="Simplified Arabic"/>
                <w:sz w:val="28"/>
                <w:szCs w:val="28"/>
                <w:bdr w:val="none" w:sz="0" w:space="0" w:color="auto" w:frame="1"/>
                <w:rtl/>
              </w:rPr>
              <w:t>الاسماك</w:t>
            </w:r>
            <w:proofErr w:type="spellEnd"/>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3- فاعلية وكفاءة التدخين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بطيئة</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proofErr w:type="spellStart"/>
            <w:r w:rsidRPr="000152F6">
              <w:rPr>
                <w:rFonts w:ascii="Simplified Arabic" w:eastAsia="Times New Roman" w:hAnsi="Simplified Arabic" w:cs="Simplified Arabic"/>
                <w:sz w:val="28"/>
                <w:szCs w:val="28"/>
                <w:bdr w:val="none" w:sz="0" w:space="0" w:color="auto" w:frame="1"/>
                <w:rtl/>
              </w:rPr>
              <w:t>اسرع</w:t>
            </w:r>
            <w:proofErr w:type="spellEnd"/>
            <w:r w:rsidRPr="000152F6">
              <w:rPr>
                <w:rFonts w:ascii="Simplified Arabic" w:eastAsia="Times New Roman" w:hAnsi="Simplified Arabic" w:cs="Simplified Arabic"/>
                <w:sz w:val="28"/>
                <w:szCs w:val="28"/>
                <w:bdr w:val="none" w:sz="0" w:space="0" w:color="auto" w:frame="1"/>
                <w:rtl/>
              </w:rPr>
              <w:t xml:space="preserve"> 7 مرات عن التدخين على البارد</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4- التغيرات </w:t>
            </w:r>
            <w:proofErr w:type="spellStart"/>
            <w:r w:rsidRPr="000152F6">
              <w:rPr>
                <w:rFonts w:ascii="Simplified Arabic" w:eastAsia="Times New Roman" w:hAnsi="Simplified Arabic" w:cs="Simplified Arabic"/>
                <w:sz w:val="28"/>
                <w:szCs w:val="28"/>
                <w:bdr w:val="none" w:sz="0" w:space="0" w:color="auto" w:frame="1"/>
                <w:rtl/>
              </w:rPr>
              <w:t>التى</w:t>
            </w:r>
            <w:proofErr w:type="spellEnd"/>
            <w:r w:rsidRPr="000152F6">
              <w:rPr>
                <w:rFonts w:ascii="Simplified Arabic" w:eastAsia="Times New Roman" w:hAnsi="Simplified Arabic" w:cs="Simplified Arabic"/>
                <w:sz w:val="28"/>
                <w:szCs w:val="28"/>
                <w:bdr w:val="none" w:sz="0" w:space="0" w:color="auto" w:frame="1"/>
                <w:rtl/>
              </w:rPr>
              <w:t xml:space="preserve"> تحدث للمنتج المدخن </w:t>
            </w:r>
            <w:proofErr w:type="spellStart"/>
            <w:r w:rsidRPr="000152F6">
              <w:rPr>
                <w:rFonts w:ascii="Simplified Arabic" w:eastAsia="Times New Roman" w:hAnsi="Simplified Arabic" w:cs="Simplified Arabic"/>
                <w:sz w:val="28"/>
                <w:szCs w:val="28"/>
                <w:bdr w:val="none" w:sz="0" w:space="0" w:color="auto" w:frame="1"/>
                <w:rtl/>
              </w:rPr>
              <w:t>اثناء</w:t>
            </w:r>
            <w:proofErr w:type="spellEnd"/>
            <w:r w:rsidRPr="000152F6">
              <w:rPr>
                <w:rFonts w:ascii="Simplified Arabic" w:eastAsia="Times New Roman" w:hAnsi="Simplified Arabic" w:cs="Simplified Arabic"/>
                <w:sz w:val="28"/>
                <w:szCs w:val="28"/>
                <w:bdr w:val="none" w:sz="0" w:space="0" w:color="auto" w:frame="1"/>
                <w:rtl/>
              </w:rPr>
              <w:t xml:space="preserve"> مدة التدخين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يحدث تحلل </w:t>
            </w:r>
            <w:proofErr w:type="spellStart"/>
            <w:r w:rsidRPr="000152F6">
              <w:rPr>
                <w:rFonts w:ascii="Simplified Arabic" w:eastAsia="Times New Roman" w:hAnsi="Simplified Arabic" w:cs="Simplified Arabic"/>
                <w:sz w:val="28"/>
                <w:szCs w:val="28"/>
                <w:bdr w:val="none" w:sz="0" w:space="0" w:color="auto" w:frame="1"/>
                <w:rtl/>
              </w:rPr>
              <w:t>طبيعى</w:t>
            </w:r>
            <w:proofErr w:type="spellEnd"/>
            <w:r w:rsidRPr="000152F6">
              <w:rPr>
                <w:rFonts w:ascii="Simplified Arabic" w:eastAsia="Times New Roman" w:hAnsi="Simplified Arabic" w:cs="Simplified Arabic"/>
                <w:sz w:val="28"/>
                <w:szCs w:val="28"/>
                <w:bdr w:val="none" w:sz="0" w:space="0" w:color="auto" w:frame="1"/>
                <w:rtl/>
              </w:rPr>
              <w:t xml:space="preserve"> وهدم للبناء </w:t>
            </w:r>
            <w:proofErr w:type="spellStart"/>
            <w:r w:rsidRPr="000152F6">
              <w:rPr>
                <w:rFonts w:ascii="Simplified Arabic" w:eastAsia="Times New Roman" w:hAnsi="Simplified Arabic" w:cs="Simplified Arabic"/>
                <w:sz w:val="28"/>
                <w:szCs w:val="28"/>
                <w:bdr w:val="none" w:sz="0" w:space="0" w:color="auto" w:frame="1"/>
                <w:rtl/>
              </w:rPr>
              <w:t>الهستولوجى</w:t>
            </w:r>
            <w:proofErr w:type="spellEnd"/>
            <w:r w:rsidRPr="000152F6">
              <w:rPr>
                <w:rFonts w:ascii="Simplified Arabic" w:eastAsia="Times New Roman" w:hAnsi="Simplified Arabic" w:cs="Simplified Arabic"/>
                <w:sz w:val="28"/>
                <w:szCs w:val="28"/>
                <w:bdr w:val="none" w:sz="0" w:space="0" w:color="auto" w:frame="1"/>
                <w:rtl/>
              </w:rPr>
              <w:t xml:space="preserve"> بفعل </w:t>
            </w:r>
            <w:proofErr w:type="spellStart"/>
            <w:r w:rsidRPr="000152F6">
              <w:rPr>
                <w:rFonts w:ascii="Simplified Arabic" w:eastAsia="Times New Roman" w:hAnsi="Simplified Arabic" w:cs="Simplified Arabic"/>
                <w:sz w:val="28"/>
                <w:szCs w:val="28"/>
                <w:bdr w:val="none" w:sz="0" w:space="0" w:color="auto" w:frame="1"/>
                <w:rtl/>
              </w:rPr>
              <w:t>الانزيمات</w:t>
            </w:r>
            <w:proofErr w:type="spellEnd"/>
            <w:r w:rsidRPr="000152F6">
              <w:rPr>
                <w:rFonts w:ascii="Simplified Arabic" w:eastAsia="Times New Roman" w:hAnsi="Simplified Arabic" w:cs="Simplified Arabic"/>
                <w:sz w:val="28"/>
                <w:szCs w:val="28"/>
                <w:bdr w:val="none" w:sz="0" w:space="0" w:color="auto" w:frame="1"/>
                <w:rtl/>
              </w:rPr>
              <w:t xml:space="preserve"> الطبيعية </w:t>
            </w:r>
            <w:proofErr w:type="spellStart"/>
            <w:r w:rsidRPr="000152F6">
              <w:rPr>
                <w:rFonts w:ascii="Simplified Arabic" w:eastAsia="Times New Roman" w:hAnsi="Simplified Arabic" w:cs="Simplified Arabic"/>
                <w:sz w:val="28"/>
                <w:szCs w:val="28"/>
                <w:bdr w:val="none" w:sz="0" w:space="0" w:color="auto" w:frame="1"/>
                <w:rtl/>
              </w:rPr>
              <w:t>وانزيمات</w:t>
            </w:r>
            <w:proofErr w:type="spellEnd"/>
            <w:r w:rsidRPr="000152F6">
              <w:rPr>
                <w:rFonts w:ascii="Simplified Arabic" w:eastAsia="Times New Roman" w:hAnsi="Simplified Arabic" w:cs="Simplified Arabic"/>
                <w:sz w:val="28"/>
                <w:szCs w:val="28"/>
                <w:bdr w:val="none" w:sz="0" w:space="0" w:color="auto" w:frame="1"/>
                <w:rtl/>
              </w:rPr>
              <w:t xml:space="preserve"> الميكروبات المرغوبة وبذلك تحدث التسوية</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يحدث </w:t>
            </w:r>
            <w:proofErr w:type="spellStart"/>
            <w:r w:rsidRPr="000152F6">
              <w:rPr>
                <w:rFonts w:ascii="Simplified Arabic" w:eastAsia="Times New Roman" w:hAnsi="Simplified Arabic" w:cs="Simplified Arabic"/>
                <w:sz w:val="28"/>
                <w:szCs w:val="28"/>
                <w:bdr w:val="none" w:sz="0" w:space="0" w:color="auto" w:frame="1"/>
                <w:rtl/>
              </w:rPr>
              <w:t>دنترة</w:t>
            </w:r>
            <w:proofErr w:type="spellEnd"/>
            <w:r w:rsidRPr="000152F6">
              <w:rPr>
                <w:rFonts w:ascii="Simplified Arabic" w:eastAsia="Times New Roman" w:hAnsi="Simplified Arabic" w:cs="Simplified Arabic"/>
                <w:sz w:val="28"/>
                <w:szCs w:val="28"/>
                <w:bdr w:val="none" w:sz="0" w:space="0" w:color="auto" w:frame="1"/>
                <w:rtl/>
              </w:rPr>
              <w:t xml:space="preserve"> للبروتينات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العضلات وهدم </w:t>
            </w:r>
            <w:proofErr w:type="spellStart"/>
            <w:r w:rsidRPr="000152F6">
              <w:rPr>
                <w:rFonts w:ascii="Simplified Arabic" w:eastAsia="Times New Roman" w:hAnsi="Simplified Arabic" w:cs="Simplified Arabic"/>
                <w:sz w:val="28"/>
                <w:szCs w:val="28"/>
                <w:bdr w:val="none" w:sz="0" w:space="0" w:color="auto" w:frame="1"/>
                <w:rtl/>
              </w:rPr>
              <w:t>جزئى</w:t>
            </w:r>
            <w:proofErr w:type="spellEnd"/>
            <w:r w:rsidRPr="000152F6">
              <w:rPr>
                <w:rFonts w:ascii="Simplified Arabic" w:eastAsia="Times New Roman" w:hAnsi="Simplified Arabic" w:cs="Simplified Arabic"/>
                <w:sz w:val="28"/>
                <w:szCs w:val="28"/>
                <w:bdr w:val="none" w:sz="0" w:space="0" w:color="auto" w:frame="1"/>
                <w:rtl/>
              </w:rPr>
              <w:t xml:space="preserve"> للكولاجين وبذلك تحدث التسوية</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5- قوام المنتج المدخن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يحدث جفاف وفقد </w:t>
            </w:r>
            <w:proofErr w:type="spellStart"/>
            <w:r w:rsidRPr="000152F6">
              <w:rPr>
                <w:rFonts w:ascii="Simplified Arabic" w:eastAsia="Times New Roman" w:hAnsi="Simplified Arabic" w:cs="Simplified Arabic"/>
                <w:sz w:val="28"/>
                <w:szCs w:val="28"/>
                <w:bdr w:val="none" w:sz="0" w:space="0" w:color="auto" w:frame="1"/>
                <w:rtl/>
              </w:rPr>
              <w:t>اكثر</w:t>
            </w:r>
            <w:proofErr w:type="spellEnd"/>
            <w:r w:rsidRPr="000152F6">
              <w:rPr>
                <w:rFonts w:ascii="Simplified Arabic" w:eastAsia="Times New Roman" w:hAnsi="Simplified Arabic" w:cs="Simplified Arabic"/>
                <w:sz w:val="28"/>
                <w:szCs w:val="28"/>
                <w:bdr w:val="none" w:sz="0" w:space="0" w:color="auto" w:frame="1"/>
                <w:rtl/>
              </w:rPr>
              <w:t xml:space="preserve">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الرطوبة </w:t>
            </w:r>
            <w:proofErr w:type="spellStart"/>
            <w:r w:rsidRPr="000152F6">
              <w:rPr>
                <w:rFonts w:ascii="Simplified Arabic" w:eastAsia="Times New Roman" w:hAnsi="Simplified Arabic" w:cs="Simplified Arabic"/>
                <w:sz w:val="28"/>
                <w:szCs w:val="28"/>
                <w:bdr w:val="none" w:sz="0" w:space="0" w:color="auto" w:frame="1"/>
                <w:rtl/>
              </w:rPr>
              <w:t>وبالتالى</w:t>
            </w:r>
            <w:proofErr w:type="spellEnd"/>
            <w:r w:rsidRPr="000152F6">
              <w:rPr>
                <w:rFonts w:ascii="Simplified Arabic" w:eastAsia="Times New Roman" w:hAnsi="Simplified Arabic" w:cs="Simplified Arabic"/>
                <w:sz w:val="28"/>
                <w:szCs w:val="28"/>
                <w:bdr w:val="none" w:sz="0" w:space="0" w:color="auto" w:frame="1"/>
                <w:rtl/>
              </w:rPr>
              <w:t xml:space="preserve"> قوام اصلب</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يحدث جفاف وفقد اقل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الرطوبة </w:t>
            </w:r>
            <w:proofErr w:type="spellStart"/>
            <w:r w:rsidRPr="000152F6">
              <w:rPr>
                <w:rFonts w:ascii="Simplified Arabic" w:eastAsia="Times New Roman" w:hAnsi="Simplified Arabic" w:cs="Simplified Arabic"/>
                <w:sz w:val="28"/>
                <w:szCs w:val="28"/>
                <w:bdr w:val="none" w:sz="0" w:space="0" w:color="auto" w:frame="1"/>
                <w:rtl/>
              </w:rPr>
              <w:t>وبالتالى</w:t>
            </w:r>
            <w:proofErr w:type="spellEnd"/>
            <w:r w:rsidRPr="000152F6">
              <w:rPr>
                <w:rFonts w:ascii="Simplified Arabic" w:eastAsia="Times New Roman" w:hAnsi="Simplified Arabic" w:cs="Simplified Arabic"/>
                <w:sz w:val="28"/>
                <w:szCs w:val="28"/>
                <w:bdr w:val="none" w:sz="0" w:space="0" w:color="auto" w:frame="1"/>
                <w:rtl/>
              </w:rPr>
              <w:t xml:space="preserve"> قوام اقل</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6- التأثير على محتوى </w:t>
            </w:r>
            <w:proofErr w:type="spellStart"/>
            <w:r w:rsidRPr="000152F6">
              <w:rPr>
                <w:rFonts w:ascii="Simplified Arabic" w:eastAsia="Times New Roman" w:hAnsi="Simplified Arabic" w:cs="Simplified Arabic"/>
                <w:sz w:val="28"/>
                <w:szCs w:val="28"/>
                <w:bdr w:val="none" w:sz="0" w:space="0" w:color="auto" w:frame="1"/>
                <w:rtl/>
              </w:rPr>
              <w:t>الفينول</w:t>
            </w:r>
            <w:proofErr w:type="spellEnd"/>
            <w:r w:rsidRPr="000152F6">
              <w:rPr>
                <w:rFonts w:ascii="Simplified Arabic" w:eastAsia="Times New Roman" w:hAnsi="Simplified Arabic" w:cs="Simplified Arabic"/>
                <w:sz w:val="28"/>
                <w:szCs w:val="28"/>
                <w:bdr w:val="none" w:sz="0" w:space="0" w:color="auto" w:frame="1"/>
                <w:rtl/>
              </w:rPr>
              <w:t xml:space="preserve">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المنتج المدخن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تزيد من محتوى </w:t>
            </w:r>
            <w:proofErr w:type="spellStart"/>
            <w:r w:rsidRPr="000152F6">
              <w:rPr>
                <w:rFonts w:ascii="Simplified Arabic" w:eastAsia="Times New Roman" w:hAnsi="Simplified Arabic" w:cs="Simplified Arabic"/>
                <w:sz w:val="28"/>
                <w:szCs w:val="28"/>
                <w:bdr w:val="none" w:sz="0" w:space="0" w:color="auto" w:frame="1"/>
                <w:rtl/>
              </w:rPr>
              <w:t>الفينول</w:t>
            </w:r>
            <w:proofErr w:type="spellEnd"/>
            <w:r w:rsidRPr="000152F6">
              <w:rPr>
                <w:rFonts w:ascii="Simplified Arabic" w:eastAsia="Times New Roman" w:hAnsi="Simplified Arabic" w:cs="Simplified Arabic"/>
                <w:sz w:val="28"/>
                <w:szCs w:val="28"/>
                <w:bdr w:val="none" w:sz="0" w:space="0" w:color="auto" w:frame="1"/>
                <w:rtl/>
              </w:rPr>
              <w:t xml:space="preserve">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المنتج وتتوقف الزيادة على كمية الدهن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w:t>
            </w:r>
            <w:proofErr w:type="spellStart"/>
            <w:r w:rsidRPr="000152F6">
              <w:rPr>
                <w:rFonts w:ascii="Simplified Arabic" w:eastAsia="Times New Roman" w:hAnsi="Simplified Arabic" w:cs="Simplified Arabic"/>
                <w:sz w:val="28"/>
                <w:szCs w:val="28"/>
                <w:bdr w:val="none" w:sz="0" w:space="0" w:color="auto" w:frame="1"/>
                <w:rtl/>
              </w:rPr>
              <w:t>الاسماك</w:t>
            </w:r>
            <w:proofErr w:type="spellEnd"/>
            <w:r w:rsidRPr="000152F6">
              <w:rPr>
                <w:rFonts w:ascii="Simplified Arabic" w:eastAsia="Times New Roman" w:hAnsi="Simplified Arabic" w:cs="Simplified Arabic"/>
                <w:sz w:val="28"/>
                <w:szCs w:val="28"/>
                <w:bdr w:val="none" w:sz="0" w:space="0" w:color="auto" w:frame="1"/>
                <w:rtl/>
              </w:rPr>
              <w:t xml:space="preserve"> ومدة التدخين</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معدل الزيادة اقل لان مدة التدخين اقل</w:t>
            </w:r>
          </w:p>
        </w:tc>
      </w:tr>
      <w:tr w:rsidR="000F379C" w:rsidRPr="000152F6" w:rsidTr="001634C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7- التأثير على محتوى </w:t>
            </w:r>
            <w:proofErr w:type="spellStart"/>
            <w:r w:rsidRPr="000152F6">
              <w:rPr>
                <w:rFonts w:ascii="Simplified Arabic" w:eastAsia="Times New Roman" w:hAnsi="Simplified Arabic" w:cs="Simplified Arabic"/>
                <w:sz w:val="28"/>
                <w:szCs w:val="28"/>
                <w:bdr w:val="none" w:sz="0" w:space="0" w:color="auto" w:frame="1"/>
                <w:rtl/>
              </w:rPr>
              <w:t>الكربونيل</w:t>
            </w:r>
            <w:proofErr w:type="spellEnd"/>
            <w:r w:rsidRPr="000152F6">
              <w:rPr>
                <w:rFonts w:ascii="Simplified Arabic" w:eastAsia="Times New Roman" w:hAnsi="Simplified Arabic" w:cs="Simplified Arabic"/>
                <w:sz w:val="28"/>
                <w:szCs w:val="28"/>
                <w:bdr w:val="none" w:sz="0" w:space="0" w:color="auto" w:frame="1"/>
                <w:rtl/>
              </w:rPr>
              <w:t xml:space="preserve">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المنتج المدخن</w:t>
            </w:r>
          </w:p>
        </w:tc>
        <w:tc>
          <w:tcPr>
            <w:tcW w:w="2835"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r w:rsidRPr="000152F6">
              <w:rPr>
                <w:rFonts w:ascii="Simplified Arabic" w:eastAsia="Times New Roman" w:hAnsi="Simplified Arabic" w:cs="Simplified Arabic"/>
                <w:sz w:val="28"/>
                <w:szCs w:val="28"/>
                <w:bdr w:val="none" w:sz="0" w:space="0" w:color="auto" w:frame="1"/>
                <w:rtl/>
              </w:rPr>
              <w:t xml:space="preserve">لا يوجد فرق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التأثير بين الطريقتين</w:t>
            </w:r>
          </w:p>
        </w:tc>
        <w:tc>
          <w:tcPr>
            <w:tcW w:w="3430" w:type="dxa"/>
            <w:vAlign w:val="bottom"/>
            <w:hideMark/>
          </w:tcPr>
          <w:p w:rsidR="000F379C" w:rsidRPr="000152F6" w:rsidRDefault="000F379C" w:rsidP="001634CC">
            <w:pPr>
              <w:bidi/>
              <w:spacing w:after="0" w:line="240" w:lineRule="auto"/>
              <w:jc w:val="center"/>
              <w:textAlignment w:val="baseline"/>
              <w:rPr>
                <w:rFonts w:ascii="Simplified Arabic" w:eastAsia="Times New Roman" w:hAnsi="Simplified Arabic" w:cs="Simplified Arabic"/>
                <w:sz w:val="28"/>
                <w:szCs w:val="28"/>
              </w:rPr>
            </w:pPr>
            <w:proofErr w:type="spellStart"/>
            <w:r w:rsidRPr="000152F6">
              <w:rPr>
                <w:rFonts w:ascii="Simplified Arabic" w:eastAsia="Times New Roman" w:hAnsi="Simplified Arabic" w:cs="Simplified Arabic"/>
                <w:sz w:val="28"/>
                <w:szCs w:val="28"/>
                <w:bdr w:val="none" w:sz="0" w:space="0" w:color="auto" w:frame="1"/>
                <w:rtl/>
              </w:rPr>
              <w:t>لايوجد</w:t>
            </w:r>
            <w:proofErr w:type="spellEnd"/>
            <w:r w:rsidRPr="000152F6">
              <w:rPr>
                <w:rFonts w:ascii="Simplified Arabic" w:eastAsia="Times New Roman" w:hAnsi="Simplified Arabic" w:cs="Simplified Arabic"/>
                <w:sz w:val="28"/>
                <w:szCs w:val="28"/>
                <w:bdr w:val="none" w:sz="0" w:space="0" w:color="auto" w:frame="1"/>
                <w:rtl/>
              </w:rPr>
              <w:t xml:space="preserve"> فرق </w:t>
            </w:r>
            <w:proofErr w:type="spellStart"/>
            <w:r w:rsidRPr="000152F6">
              <w:rPr>
                <w:rFonts w:ascii="Simplified Arabic" w:eastAsia="Times New Roman" w:hAnsi="Simplified Arabic" w:cs="Simplified Arabic"/>
                <w:sz w:val="28"/>
                <w:szCs w:val="28"/>
                <w:bdr w:val="none" w:sz="0" w:space="0" w:color="auto" w:frame="1"/>
                <w:rtl/>
              </w:rPr>
              <w:t>فى</w:t>
            </w:r>
            <w:proofErr w:type="spellEnd"/>
            <w:r w:rsidRPr="000152F6">
              <w:rPr>
                <w:rFonts w:ascii="Simplified Arabic" w:eastAsia="Times New Roman" w:hAnsi="Simplified Arabic" w:cs="Simplified Arabic"/>
                <w:sz w:val="28"/>
                <w:szCs w:val="28"/>
                <w:bdr w:val="none" w:sz="0" w:space="0" w:color="auto" w:frame="1"/>
                <w:rtl/>
              </w:rPr>
              <w:t xml:space="preserve"> التأثير بين الطريقتين</w:t>
            </w:r>
          </w:p>
        </w:tc>
      </w:tr>
    </w:tbl>
    <w:p w:rsidR="000F379C" w:rsidRPr="00D04DD1" w:rsidRDefault="000F379C" w:rsidP="000F379C">
      <w:pPr>
        <w:bidi/>
        <w:spacing w:after="0" w:line="480" w:lineRule="auto"/>
        <w:jc w:val="both"/>
        <w:textAlignment w:val="baseline"/>
        <w:rPr>
          <w:rFonts w:ascii="Tahoma" w:eastAsia="Times New Roman" w:hAnsi="Tahoma" w:cs="Tahoma"/>
          <w:color w:val="404040"/>
          <w:sz w:val="19"/>
          <w:szCs w:val="19"/>
          <w:rtl/>
        </w:rPr>
      </w:pPr>
      <w:r w:rsidRPr="00D04DD1">
        <w:rPr>
          <w:rFonts w:ascii="Tahoma" w:eastAsia="Times New Roman" w:hAnsi="Tahoma" w:cs="Tahoma"/>
          <w:color w:val="404040"/>
          <w:sz w:val="19"/>
          <w:szCs w:val="19"/>
          <w:rtl/>
        </w:rPr>
        <w:t> </w:t>
      </w:r>
    </w:p>
    <w:p w:rsidR="000F379C" w:rsidRDefault="00791611" w:rsidP="00791611">
      <w:pPr>
        <w:bidi/>
        <w:spacing w:line="396" w:lineRule="auto"/>
        <w:ind w:left="180" w:right="270"/>
        <w:jc w:val="center"/>
        <w:rPr>
          <w:rFonts w:ascii="Simplified Arabic" w:hAnsi="Simplified Arabic" w:cs="PT Bold Broken"/>
          <w:sz w:val="30"/>
          <w:szCs w:val="30"/>
          <w:rtl/>
          <w:lang w:bidi="ar-IQ"/>
        </w:rPr>
      </w:pPr>
      <w:r>
        <w:rPr>
          <w:rFonts w:ascii="Simplified Arabic" w:hAnsi="Simplified Arabic" w:cs="PT Bold Broken" w:hint="cs"/>
          <w:noProof/>
          <w:sz w:val="30"/>
          <w:szCs w:val="30"/>
        </w:rPr>
        <w:lastRenderedPageBreak/>
        <w:drawing>
          <wp:inline distT="0" distB="0" distL="0" distR="0">
            <wp:extent cx="4466590" cy="4334510"/>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466590" cy="4334510"/>
                    </a:xfrm>
                    <a:prstGeom prst="rect">
                      <a:avLst/>
                    </a:prstGeom>
                    <a:noFill/>
                    <a:ln w="9525">
                      <a:noFill/>
                      <a:miter lim="800000"/>
                      <a:headEnd/>
                      <a:tailEnd/>
                    </a:ln>
                  </pic:spPr>
                </pic:pic>
              </a:graphicData>
            </a:graphic>
          </wp:inline>
        </w:drawing>
      </w:r>
    </w:p>
    <w:p w:rsidR="000F379C" w:rsidRPr="000F379C" w:rsidRDefault="000F379C" w:rsidP="000F379C">
      <w:pPr>
        <w:bidi/>
        <w:spacing w:line="396" w:lineRule="auto"/>
        <w:ind w:left="180" w:right="270"/>
        <w:jc w:val="both"/>
        <w:rPr>
          <w:rFonts w:ascii="Simplified Arabic" w:hAnsi="Simplified Arabic" w:cs="PT Bold Broken"/>
          <w:sz w:val="30"/>
          <w:szCs w:val="30"/>
          <w:rtl/>
          <w:lang w:bidi="ar-IQ"/>
        </w:rPr>
      </w:pPr>
      <w:r w:rsidRPr="000F379C">
        <w:rPr>
          <w:rFonts w:ascii="Simplified Arabic" w:hAnsi="Simplified Arabic" w:cs="PT Bold Broken"/>
          <w:sz w:val="30"/>
          <w:szCs w:val="30"/>
          <w:rtl/>
          <w:lang w:bidi="ar-IQ"/>
        </w:rPr>
        <w:t>الطرق التقليدية:</w:t>
      </w:r>
      <w:r w:rsidRPr="000F379C">
        <w:rPr>
          <w:rFonts w:ascii="Simplified Arabic" w:hAnsi="Simplified Arabic" w:cs="Simplified Arabic"/>
          <w:sz w:val="30"/>
          <w:szCs w:val="30"/>
          <w:rtl/>
          <w:lang w:bidi="ar-IQ"/>
        </w:rPr>
        <w:t> </w:t>
      </w:r>
      <w:r w:rsidRPr="000F379C">
        <w:rPr>
          <w:rFonts w:ascii="Simplified Arabic" w:hAnsi="Simplified Arabic" w:cs="PT Bold Broken"/>
          <w:sz w:val="30"/>
          <w:szCs w:val="30"/>
          <w:lang w:bidi="ar-IQ"/>
        </w:rPr>
        <w:t>Traditional methods</w:t>
      </w:r>
      <w:r>
        <w:rPr>
          <w:rFonts w:ascii="Simplified Arabic" w:hAnsi="Simplified Arabic" w:cs="PT Bold Broken" w:hint="cs"/>
          <w:sz w:val="30"/>
          <w:szCs w:val="30"/>
          <w:rtl/>
          <w:lang w:bidi="ar-IQ"/>
        </w:rPr>
        <w:t xml:space="preserve"> وخطواتها</w:t>
      </w:r>
    </w:p>
    <w:p w:rsidR="000F379C" w:rsidRPr="000F379C" w:rsidRDefault="000F379C" w:rsidP="000F379C">
      <w:pPr>
        <w:bidi/>
        <w:spacing w:line="396" w:lineRule="auto"/>
        <w:ind w:left="180"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rtl/>
          <w:lang w:bidi="ar-IQ"/>
        </w:rPr>
        <w:t>قبل إجراء عملية </w:t>
      </w:r>
      <w:hyperlink r:id="rId16" w:history="1">
        <w:r w:rsidRPr="000F379C">
          <w:rPr>
            <w:rFonts w:ascii="Simplified Arabic" w:hAnsi="Simplified Arabic" w:cs="Simplified Arabic"/>
            <w:sz w:val="30"/>
            <w:szCs w:val="30"/>
            <w:rtl/>
            <w:lang w:bidi="ar-IQ"/>
          </w:rPr>
          <w:t>تدخين الأسماك</w:t>
        </w:r>
      </w:hyperlink>
      <w:r w:rsidRPr="000F379C">
        <w:rPr>
          <w:rFonts w:ascii="Simplified Arabic" w:hAnsi="Simplified Arabic" w:cs="Simplified Arabic"/>
          <w:sz w:val="30"/>
          <w:szCs w:val="30"/>
          <w:rtl/>
          <w:lang w:bidi="ar-IQ"/>
        </w:rPr>
        <w:t> تجري عدة عمليات كما يلي:</w:t>
      </w:r>
    </w:p>
    <w:p w:rsidR="000F379C" w:rsidRPr="000F379C" w:rsidRDefault="000F379C" w:rsidP="000F379C">
      <w:pPr>
        <w:bidi/>
        <w:spacing w:line="396" w:lineRule="auto"/>
        <w:ind w:left="180"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rtl/>
          <w:lang w:bidi="ar-IQ"/>
        </w:rPr>
        <w:t>1-  إعداد المادة الخام:</w:t>
      </w:r>
    </w:p>
    <w:p w:rsidR="000F379C" w:rsidRPr="000F379C" w:rsidRDefault="000F379C" w:rsidP="000F379C">
      <w:pPr>
        <w:bidi/>
        <w:spacing w:line="396" w:lineRule="auto"/>
        <w:ind w:left="180"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rtl/>
          <w:lang w:bidi="ar-IQ"/>
        </w:rPr>
        <w:t>يتم غسيل الأسماك قبل بدء التصنيع مباشرة حيث يتم التخلص من القاذورات التي قد تكون موجودة علي سطح الأسماك أو بقايا الدم أو غيرها من المواد العالقة الغير مرغوبة وذلك بواسطة تيار قوي من رذاذ الماء أو تيار من الماء الجاري.</w:t>
      </w:r>
    </w:p>
    <w:p w:rsidR="000F379C" w:rsidRPr="000F379C" w:rsidRDefault="000F379C" w:rsidP="000F379C">
      <w:pPr>
        <w:bidi/>
        <w:spacing w:line="396" w:lineRule="auto"/>
        <w:ind w:left="180"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rtl/>
          <w:lang w:bidi="ar-IQ"/>
        </w:rPr>
        <w:lastRenderedPageBreak/>
        <w:t>2-  التمليح: </w:t>
      </w:r>
      <w:r w:rsidRPr="000F379C">
        <w:rPr>
          <w:rFonts w:ascii="Simplified Arabic" w:hAnsi="Simplified Arabic" w:cs="Simplified Arabic"/>
          <w:sz w:val="30"/>
          <w:szCs w:val="30"/>
          <w:lang w:bidi="ar-IQ"/>
        </w:rPr>
        <w:t>Salting</w:t>
      </w:r>
    </w:p>
    <w:p w:rsidR="000F379C" w:rsidRPr="000F379C" w:rsidRDefault="000F379C" w:rsidP="000F379C">
      <w:pPr>
        <w:bidi/>
        <w:spacing w:line="396" w:lineRule="auto"/>
        <w:ind w:left="180"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rtl/>
          <w:lang w:bidi="ar-IQ"/>
        </w:rPr>
        <w:t>يتم </w:t>
      </w:r>
      <w:hyperlink r:id="rId17" w:history="1">
        <w:r w:rsidRPr="000F379C">
          <w:rPr>
            <w:rFonts w:ascii="Simplified Arabic" w:hAnsi="Simplified Arabic" w:cs="Simplified Arabic"/>
            <w:sz w:val="30"/>
            <w:szCs w:val="30"/>
            <w:rtl/>
            <w:lang w:bidi="ar-IQ"/>
          </w:rPr>
          <w:t>تمليح الأسماك</w:t>
        </w:r>
      </w:hyperlink>
      <w:r w:rsidRPr="000F379C">
        <w:rPr>
          <w:rFonts w:ascii="Simplified Arabic" w:hAnsi="Simplified Arabic" w:cs="Simplified Arabic"/>
          <w:sz w:val="30"/>
          <w:szCs w:val="30"/>
          <w:rtl/>
          <w:lang w:bidi="ar-IQ"/>
        </w:rPr>
        <w:t> المعدة للتدخين وذلك للأسباب الآتية:</w:t>
      </w:r>
    </w:p>
    <w:p w:rsidR="000F379C" w:rsidRPr="000F379C" w:rsidRDefault="000F379C" w:rsidP="000F379C">
      <w:pPr>
        <w:pStyle w:val="a5"/>
        <w:numPr>
          <w:ilvl w:val="0"/>
          <w:numId w:val="4"/>
        </w:numPr>
        <w:bidi/>
        <w:spacing w:line="396" w:lineRule="auto"/>
        <w:ind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lang w:bidi="ar-IQ"/>
        </w:rPr>
        <w:t>v</w:t>
      </w:r>
      <w:r w:rsidRPr="000F379C">
        <w:rPr>
          <w:rFonts w:ascii="Simplified Arabic" w:hAnsi="Simplified Arabic" w:cs="Simplified Arabic"/>
          <w:sz w:val="30"/>
          <w:szCs w:val="30"/>
          <w:rtl/>
          <w:lang w:bidi="ar-IQ"/>
        </w:rPr>
        <w:t>    إعطاء الطعم المرغوب بعد التدخين وكذلك تحسين اللون.</w:t>
      </w:r>
    </w:p>
    <w:p w:rsidR="000F379C" w:rsidRPr="000F379C" w:rsidRDefault="000F379C" w:rsidP="000F379C">
      <w:pPr>
        <w:pStyle w:val="a5"/>
        <w:numPr>
          <w:ilvl w:val="0"/>
          <w:numId w:val="4"/>
        </w:numPr>
        <w:bidi/>
        <w:spacing w:line="396" w:lineRule="auto"/>
        <w:ind w:right="270"/>
        <w:jc w:val="both"/>
        <w:rPr>
          <w:rFonts w:ascii="Simplified Arabic" w:hAnsi="Simplified Arabic" w:cs="Simplified Arabic"/>
          <w:sz w:val="30"/>
          <w:szCs w:val="30"/>
          <w:rtl/>
          <w:lang w:bidi="ar-IQ"/>
        </w:rPr>
      </w:pPr>
      <w:r w:rsidRPr="000F379C">
        <w:rPr>
          <w:rFonts w:ascii="Simplified Arabic" w:hAnsi="Simplified Arabic" w:cs="Simplified Arabic"/>
          <w:sz w:val="30"/>
          <w:szCs w:val="30"/>
          <w:lang w:bidi="ar-IQ"/>
        </w:rPr>
        <w:t>v</w:t>
      </w:r>
      <w:r w:rsidRPr="000F379C">
        <w:rPr>
          <w:rFonts w:ascii="Simplified Arabic" w:hAnsi="Simplified Arabic" w:cs="Simplified Arabic"/>
          <w:sz w:val="30"/>
          <w:szCs w:val="30"/>
          <w:rtl/>
          <w:lang w:bidi="ar-IQ"/>
        </w:rPr>
        <w:t>    يعمل الملح كعامل حفظ لتأثيره علي خفض الرطوبة.</w:t>
      </w:r>
    </w:p>
    <w:p w:rsidR="000F379C" w:rsidRPr="000F379C" w:rsidRDefault="000F379C" w:rsidP="000F379C">
      <w:pPr>
        <w:pStyle w:val="a5"/>
        <w:numPr>
          <w:ilvl w:val="0"/>
          <w:numId w:val="4"/>
        </w:numPr>
        <w:bidi/>
        <w:spacing w:line="396" w:lineRule="auto"/>
        <w:ind w:right="270"/>
        <w:jc w:val="both"/>
        <w:rPr>
          <w:rFonts w:ascii="Arabic Transparent" w:eastAsia="Times New Roman" w:hAnsi="Arabic Transparent" w:cs="Arabic Transparent"/>
          <w:color w:val="222222"/>
          <w:sz w:val="30"/>
          <w:szCs w:val="30"/>
        </w:rPr>
      </w:pPr>
      <w:r w:rsidRPr="000F379C">
        <w:rPr>
          <w:rFonts w:ascii="Simplified Arabic" w:hAnsi="Simplified Arabic" w:cs="Simplified Arabic"/>
          <w:sz w:val="30"/>
          <w:szCs w:val="30"/>
          <w:lang w:bidi="ar-IQ"/>
        </w:rPr>
        <w:t>v</w:t>
      </w:r>
      <w:r w:rsidRPr="000F379C">
        <w:rPr>
          <w:rFonts w:ascii="Simplified Arabic" w:hAnsi="Simplified Arabic" w:cs="Simplified Arabic"/>
          <w:sz w:val="30"/>
          <w:szCs w:val="30"/>
          <w:rtl/>
          <w:lang w:bidi="ar-IQ"/>
        </w:rPr>
        <w:t>    تحسين قوام المنتج.</w:t>
      </w:r>
    </w:p>
    <w:p w:rsidR="000F379C" w:rsidRDefault="000F379C" w:rsidP="000F379C">
      <w:pPr>
        <w:bidi/>
        <w:spacing w:line="396" w:lineRule="auto"/>
        <w:ind w:left="540" w:right="270"/>
        <w:jc w:val="both"/>
        <w:rPr>
          <w:rFonts w:ascii="Arabic Transparent" w:eastAsia="Times New Roman" w:hAnsi="Arabic Transparent" w:cs="Arabic Transparent"/>
          <w:color w:val="222222"/>
          <w:sz w:val="30"/>
          <w:szCs w:val="30"/>
          <w:rtl/>
        </w:rPr>
      </w:pPr>
      <w:r>
        <w:rPr>
          <w:rFonts w:ascii="Arabic Transparent" w:eastAsia="Times New Roman" w:hAnsi="Arabic Transparent" w:cs="Arabic Transparent" w:hint="cs"/>
          <w:color w:val="222222"/>
          <w:sz w:val="30"/>
          <w:szCs w:val="30"/>
          <w:rtl/>
        </w:rPr>
        <w:t>3- التجفيف الجزئي</w:t>
      </w:r>
    </w:p>
    <w:p w:rsidR="000F379C" w:rsidRPr="000F379C" w:rsidRDefault="000F379C" w:rsidP="000F379C">
      <w:pPr>
        <w:bidi/>
        <w:spacing w:line="396" w:lineRule="auto"/>
        <w:ind w:left="540" w:right="270"/>
        <w:jc w:val="both"/>
        <w:rPr>
          <w:rFonts w:ascii="Arabic Transparent" w:eastAsia="Times New Roman" w:hAnsi="Arabic Transparent" w:cs="Arabic Transparent"/>
          <w:color w:val="222222"/>
          <w:sz w:val="30"/>
          <w:szCs w:val="30"/>
        </w:rPr>
      </w:pPr>
      <w:r>
        <w:rPr>
          <w:rFonts w:ascii="Arabic Transparent" w:eastAsia="Times New Roman" w:hAnsi="Arabic Transparent" w:cs="Arabic Transparent" w:hint="cs"/>
          <w:color w:val="222222"/>
          <w:sz w:val="30"/>
          <w:szCs w:val="30"/>
          <w:rtl/>
        </w:rPr>
        <w:t>4- التدخين</w:t>
      </w:r>
    </w:p>
    <w:p w:rsidR="000F379C" w:rsidRDefault="00D173E6" w:rsidP="00FC6C20">
      <w:pPr>
        <w:bidi/>
        <w:spacing w:line="240" w:lineRule="auto"/>
        <w:ind w:left="180" w:right="270"/>
        <w:jc w:val="both"/>
        <w:rPr>
          <w:rFonts w:ascii="Simplified Arabic" w:hAnsi="Simplified Arabic" w:cs="PT Bold Broken"/>
          <w:sz w:val="36"/>
          <w:szCs w:val="36"/>
          <w:rtl/>
          <w:lang w:bidi="ar-IQ"/>
        </w:rPr>
      </w:pPr>
      <w:r>
        <w:rPr>
          <w:rFonts w:ascii="Simplified Arabic" w:hAnsi="Simplified Arabic" w:cs="PT Bold Broken" w:hint="cs"/>
          <w:noProof/>
          <w:sz w:val="36"/>
          <w:szCs w:val="36"/>
        </w:rPr>
        <w:drawing>
          <wp:inline distT="0" distB="0" distL="0" distR="0">
            <wp:extent cx="5391807" cy="3779339"/>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401053" cy="3785820"/>
                    </a:xfrm>
                    <a:prstGeom prst="rect">
                      <a:avLst/>
                    </a:prstGeom>
                    <a:noFill/>
                    <a:ln w="9525">
                      <a:noFill/>
                      <a:miter lim="800000"/>
                      <a:headEnd/>
                      <a:tailEnd/>
                    </a:ln>
                  </pic:spPr>
                </pic:pic>
              </a:graphicData>
            </a:graphic>
          </wp:inline>
        </w:drawing>
      </w:r>
    </w:p>
    <w:p w:rsidR="00311BF2" w:rsidRPr="00FC6C20" w:rsidRDefault="00311BF2" w:rsidP="000F379C">
      <w:pPr>
        <w:bidi/>
        <w:spacing w:line="240" w:lineRule="auto"/>
        <w:ind w:left="180" w:right="270"/>
        <w:jc w:val="both"/>
        <w:rPr>
          <w:rFonts w:ascii="Simplified Arabic" w:hAnsi="Simplified Arabic" w:cs="PT Bold Broken"/>
          <w:sz w:val="36"/>
          <w:szCs w:val="36"/>
          <w:lang w:bidi="ar-IQ"/>
        </w:rPr>
      </w:pPr>
      <w:r w:rsidRPr="00FC6C20">
        <w:rPr>
          <w:rFonts w:ascii="Simplified Arabic" w:hAnsi="Simplified Arabic" w:cs="PT Bold Broken"/>
          <w:sz w:val="36"/>
          <w:szCs w:val="36"/>
          <w:rtl/>
          <w:lang w:bidi="ar-IQ"/>
        </w:rPr>
        <w:lastRenderedPageBreak/>
        <w:t>أنواع الأخشاب المستخدمة للتدخين</w:t>
      </w:r>
    </w:p>
    <w:p w:rsidR="00311BF2" w:rsidRPr="00311BF2" w:rsidRDefault="00311BF2" w:rsidP="00F37B76">
      <w:pPr>
        <w:bidi/>
        <w:spacing w:line="396" w:lineRule="auto"/>
        <w:ind w:left="180" w:right="270"/>
        <w:jc w:val="both"/>
        <w:rPr>
          <w:rFonts w:ascii="Simplified Arabic" w:hAnsi="Simplified Arabic" w:cs="Simplified Arabic"/>
          <w:sz w:val="30"/>
          <w:szCs w:val="30"/>
          <w:lang w:bidi="ar-IQ"/>
        </w:rPr>
      </w:pPr>
      <w:r w:rsidRPr="00311BF2">
        <w:rPr>
          <w:rFonts w:ascii="Simplified Arabic" w:hAnsi="Simplified Arabic" w:cs="Simplified Arabic"/>
          <w:sz w:val="30"/>
          <w:szCs w:val="30"/>
          <w:rtl/>
          <w:lang w:bidi="ar-IQ"/>
        </w:rPr>
        <w:t>يتم تحضير الدخان بواسطة "الألياف المشتعلة" أي. حرق بدون لهب. مصدر الدخان هو الخشب. جميع أنواع الأخشاب ليست مناسبة لأغراض التدخين. اعتمادًا على أنواع رائحة الخشب وطعمه يختلف. لتدخين الخشب الصلب مناسب ولا يجب استخدام الخشب اللين. أنواع الأخشاب المستخدمة للتدخين مذكورة أدناه</w:t>
      </w:r>
      <w:r w:rsidRPr="00311BF2">
        <w:rPr>
          <w:rFonts w:ascii="Simplified Arabic" w:hAnsi="Simplified Arabic" w:cs="Simplified Arabic"/>
          <w:sz w:val="30"/>
          <w:szCs w:val="30"/>
          <w:lang w:bidi="ar-IQ"/>
        </w:rPr>
        <w:t>.</w:t>
      </w:r>
    </w:p>
    <w:p w:rsidR="00311BF2" w:rsidRPr="00FC6C20" w:rsidRDefault="005941D8" w:rsidP="00FC6C20">
      <w:pPr>
        <w:pStyle w:val="a5"/>
        <w:numPr>
          <w:ilvl w:val="0"/>
          <w:numId w:val="2"/>
        </w:numPr>
        <w:bidi/>
        <w:spacing w:line="396" w:lineRule="auto"/>
        <w:ind w:right="270"/>
        <w:jc w:val="both"/>
        <w:rPr>
          <w:rFonts w:ascii="Simplified Arabic" w:hAnsi="Simplified Arabic" w:cs="Simplified Arabic"/>
          <w:sz w:val="30"/>
          <w:szCs w:val="30"/>
          <w:lang w:bidi="ar-IQ"/>
        </w:rPr>
      </w:pPr>
      <w:r>
        <w:rPr>
          <w:rFonts w:ascii="Simplified Arabic" w:hAnsi="Simplified Arabic" w:cs="Simplified Arabic"/>
          <w:sz w:val="30"/>
          <w:szCs w:val="30"/>
          <w:rtl/>
          <w:lang w:bidi="ar-IQ"/>
        </w:rPr>
        <w:t xml:space="preserve">قشر جوز الهند </w:t>
      </w:r>
    </w:p>
    <w:p w:rsidR="00311BF2" w:rsidRPr="00FC6C20" w:rsidRDefault="00311BF2" w:rsidP="00FC6C20">
      <w:pPr>
        <w:pStyle w:val="a5"/>
        <w:numPr>
          <w:ilvl w:val="0"/>
          <w:numId w:val="2"/>
        </w:numPr>
        <w:bidi/>
        <w:spacing w:line="396" w:lineRule="auto"/>
        <w:ind w:right="270"/>
        <w:jc w:val="both"/>
        <w:rPr>
          <w:rFonts w:ascii="Simplified Arabic" w:hAnsi="Simplified Arabic" w:cs="Simplified Arabic"/>
          <w:sz w:val="30"/>
          <w:szCs w:val="30"/>
          <w:lang w:bidi="ar-IQ"/>
        </w:rPr>
      </w:pPr>
      <w:r w:rsidRPr="00FC6C20">
        <w:rPr>
          <w:rFonts w:ascii="Simplified Arabic" w:hAnsi="Simplified Arabic" w:cs="Simplified Arabic"/>
          <w:sz w:val="30"/>
          <w:szCs w:val="30"/>
          <w:rtl/>
          <w:lang w:bidi="ar-IQ"/>
        </w:rPr>
        <w:t>غبار الخشب المتدلي</w:t>
      </w:r>
    </w:p>
    <w:p w:rsidR="00311BF2" w:rsidRPr="00FC6C20" w:rsidRDefault="00311BF2" w:rsidP="00FC6C20">
      <w:pPr>
        <w:pStyle w:val="a5"/>
        <w:numPr>
          <w:ilvl w:val="0"/>
          <w:numId w:val="2"/>
        </w:numPr>
        <w:bidi/>
        <w:spacing w:line="396" w:lineRule="auto"/>
        <w:ind w:right="270"/>
        <w:jc w:val="both"/>
        <w:rPr>
          <w:rFonts w:ascii="Simplified Arabic" w:hAnsi="Simplified Arabic" w:cs="Simplified Arabic"/>
          <w:sz w:val="30"/>
          <w:szCs w:val="30"/>
          <w:lang w:bidi="ar-IQ"/>
        </w:rPr>
      </w:pPr>
      <w:r w:rsidRPr="00FC6C20">
        <w:rPr>
          <w:rFonts w:ascii="Simplified Arabic" w:hAnsi="Simplified Arabic" w:cs="Simplified Arabic"/>
          <w:sz w:val="30"/>
          <w:szCs w:val="30"/>
          <w:rtl/>
          <w:lang w:bidi="ar-IQ"/>
        </w:rPr>
        <w:t>السفن الخشبية المتساقطة (</w:t>
      </w:r>
      <w:proofErr w:type="spellStart"/>
      <w:r w:rsidRPr="00FC6C20">
        <w:rPr>
          <w:rFonts w:ascii="Simplified Arabic" w:hAnsi="Simplified Arabic" w:cs="Simplified Arabic"/>
          <w:sz w:val="30"/>
          <w:szCs w:val="30"/>
          <w:rtl/>
          <w:lang w:bidi="ar-IQ"/>
        </w:rPr>
        <w:t>الأوراق</w:t>
      </w:r>
      <w:r w:rsidR="00B17E1B">
        <w:rPr>
          <w:rFonts w:ascii="Simplified Arabic" w:hAnsi="Simplified Arabic" w:cs="Simplified Arabic" w:hint="cs"/>
          <w:sz w:val="30"/>
          <w:szCs w:val="30"/>
          <w:rtl/>
          <w:lang w:bidi="ar-IQ"/>
        </w:rPr>
        <w:t>ة</w:t>
      </w:r>
      <w:proofErr w:type="spellEnd"/>
    </w:p>
    <w:p w:rsidR="00311BF2" w:rsidRPr="00FC6C20" w:rsidRDefault="00311BF2" w:rsidP="00FC6C20">
      <w:pPr>
        <w:pStyle w:val="a5"/>
        <w:numPr>
          <w:ilvl w:val="0"/>
          <w:numId w:val="2"/>
        </w:numPr>
        <w:bidi/>
        <w:spacing w:line="396" w:lineRule="auto"/>
        <w:ind w:right="270"/>
        <w:jc w:val="both"/>
        <w:rPr>
          <w:rFonts w:ascii="Simplified Arabic" w:hAnsi="Simplified Arabic" w:cs="Simplified Arabic"/>
          <w:sz w:val="30"/>
          <w:szCs w:val="30"/>
          <w:lang w:bidi="ar-IQ"/>
        </w:rPr>
      </w:pPr>
      <w:r w:rsidRPr="00FC6C20">
        <w:rPr>
          <w:rFonts w:ascii="Simplified Arabic" w:hAnsi="Simplified Arabic" w:cs="Simplified Arabic"/>
          <w:sz w:val="30"/>
          <w:szCs w:val="30"/>
          <w:rtl/>
          <w:lang w:bidi="ar-IQ"/>
        </w:rPr>
        <w:t>خشب مانجو</w:t>
      </w:r>
    </w:p>
    <w:p w:rsidR="00311BF2" w:rsidRPr="00FC6C20" w:rsidRDefault="00311BF2" w:rsidP="00FC6C20">
      <w:pPr>
        <w:pStyle w:val="a5"/>
        <w:numPr>
          <w:ilvl w:val="0"/>
          <w:numId w:val="2"/>
        </w:numPr>
        <w:bidi/>
        <w:spacing w:line="396" w:lineRule="auto"/>
        <w:ind w:right="270"/>
        <w:jc w:val="both"/>
        <w:rPr>
          <w:rFonts w:ascii="Simplified Arabic" w:hAnsi="Simplified Arabic" w:cs="Simplified Arabic"/>
          <w:sz w:val="30"/>
          <w:szCs w:val="30"/>
          <w:lang w:bidi="ar-IQ"/>
        </w:rPr>
      </w:pPr>
      <w:r w:rsidRPr="00FC6C20">
        <w:rPr>
          <w:rFonts w:ascii="Simplified Arabic" w:hAnsi="Simplified Arabic" w:cs="Simplified Arabic"/>
          <w:sz w:val="30"/>
          <w:szCs w:val="30"/>
          <w:rtl/>
          <w:lang w:bidi="ar-IQ"/>
        </w:rPr>
        <w:t xml:space="preserve">قشر الأرز </w:t>
      </w:r>
      <w:proofErr w:type="spellStart"/>
      <w:r w:rsidRPr="00FC6C20">
        <w:rPr>
          <w:rFonts w:ascii="Simplified Arabic" w:hAnsi="Simplified Arabic" w:cs="Simplified Arabic"/>
          <w:sz w:val="30"/>
          <w:szCs w:val="30"/>
          <w:rtl/>
          <w:lang w:bidi="ar-IQ"/>
        </w:rPr>
        <w:t>إلخ</w:t>
      </w:r>
      <w:proofErr w:type="spellEnd"/>
      <w:r w:rsidRPr="00FC6C20">
        <w:rPr>
          <w:rFonts w:ascii="Simplified Arabic" w:hAnsi="Simplified Arabic" w:cs="Simplified Arabic"/>
          <w:sz w:val="30"/>
          <w:szCs w:val="30"/>
          <w:lang w:bidi="ar-IQ"/>
        </w:rPr>
        <w:t>.</w:t>
      </w:r>
    </w:p>
    <w:p w:rsidR="00311BF2" w:rsidRPr="00311BF2" w:rsidRDefault="00311BF2" w:rsidP="00EB1AE4">
      <w:pPr>
        <w:bidi/>
        <w:spacing w:line="396" w:lineRule="auto"/>
        <w:ind w:left="180" w:right="270"/>
        <w:jc w:val="both"/>
        <w:rPr>
          <w:rFonts w:ascii="Simplified Arabic" w:hAnsi="Simplified Arabic" w:cs="Simplified Arabic"/>
          <w:sz w:val="30"/>
          <w:szCs w:val="30"/>
          <w:lang w:bidi="ar-IQ"/>
        </w:rPr>
      </w:pPr>
      <w:r w:rsidRPr="00311BF2">
        <w:rPr>
          <w:rFonts w:ascii="Simplified Arabic" w:hAnsi="Simplified Arabic" w:cs="Simplified Arabic"/>
          <w:sz w:val="30"/>
          <w:szCs w:val="30"/>
          <w:rtl/>
          <w:lang w:bidi="ar-IQ"/>
        </w:rPr>
        <w:t xml:space="preserve">يتكون الخشب من </w:t>
      </w:r>
      <w:proofErr w:type="spellStart"/>
      <w:r w:rsidRPr="00311BF2">
        <w:rPr>
          <w:rFonts w:ascii="Simplified Arabic" w:hAnsi="Simplified Arabic" w:cs="Simplified Arabic"/>
          <w:sz w:val="30"/>
          <w:szCs w:val="30"/>
          <w:rtl/>
          <w:lang w:bidi="ar-IQ"/>
        </w:rPr>
        <w:t>جزئين</w:t>
      </w:r>
      <w:proofErr w:type="spellEnd"/>
      <w:r w:rsidRPr="00311BF2">
        <w:rPr>
          <w:rFonts w:ascii="Simplified Arabic" w:hAnsi="Simplified Arabic" w:cs="Simplified Arabic"/>
          <w:sz w:val="30"/>
          <w:szCs w:val="30"/>
          <w:rtl/>
          <w:lang w:bidi="ar-IQ"/>
        </w:rPr>
        <w:t xml:space="preserve">: قابل للاحتراق وغير قابل للاحتراق. تنقسم المواد الرئيسية القابلة للاشتعال إلى ثلاثة أجزاء - </w:t>
      </w:r>
      <w:proofErr w:type="spellStart"/>
      <w:r w:rsidRPr="00311BF2">
        <w:rPr>
          <w:rFonts w:ascii="Simplified Arabic" w:hAnsi="Simplified Arabic" w:cs="Simplified Arabic"/>
          <w:sz w:val="30"/>
          <w:szCs w:val="30"/>
          <w:rtl/>
          <w:lang w:bidi="ar-IQ"/>
        </w:rPr>
        <w:t>البوليوز</w:t>
      </w:r>
      <w:proofErr w:type="spellEnd"/>
      <w:r w:rsidRPr="00311BF2">
        <w:rPr>
          <w:rFonts w:ascii="Simplified Arabic" w:hAnsi="Simplified Arabic" w:cs="Simplified Arabic"/>
          <w:sz w:val="30"/>
          <w:szCs w:val="30"/>
          <w:rtl/>
          <w:lang w:bidi="ar-IQ"/>
        </w:rPr>
        <w:t xml:space="preserve"> ، </w:t>
      </w:r>
      <w:proofErr w:type="spellStart"/>
      <w:r w:rsidRPr="00311BF2">
        <w:rPr>
          <w:rFonts w:ascii="Simplified Arabic" w:hAnsi="Simplified Arabic" w:cs="Simplified Arabic"/>
          <w:sz w:val="30"/>
          <w:szCs w:val="30"/>
          <w:rtl/>
          <w:lang w:bidi="ar-IQ"/>
        </w:rPr>
        <w:t>اللجنين</w:t>
      </w:r>
      <w:proofErr w:type="spellEnd"/>
      <w:r w:rsidRPr="00311BF2">
        <w:rPr>
          <w:rFonts w:ascii="Simplified Arabic" w:hAnsi="Simplified Arabic" w:cs="Simplified Arabic"/>
          <w:sz w:val="30"/>
          <w:szCs w:val="30"/>
          <w:rtl/>
          <w:lang w:bidi="ar-IQ"/>
        </w:rPr>
        <w:t xml:space="preserve"> وإلى حد ما </w:t>
      </w:r>
      <w:proofErr w:type="spellStart"/>
      <w:r w:rsidRPr="00311BF2">
        <w:rPr>
          <w:rFonts w:ascii="Simplified Arabic" w:hAnsi="Simplified Arabic" w:cs="Simplified Arabic"/>
          <w:sz w:val="30"/>
          <w:szCs w:val="30"/>
          <w:rtl/>
          <w:lang w:bidi="ar-IQ"/>
        </w:rPr>
        <w:t>الراتنجات</w:t>
      </w:r>
      <w:proofErr w:type="spellEnd"/>
      <w:r w:rsidRPr="00311BF2">
        <w:rPr>
          <w:rFonts w:ascii="Simplified Arabic" w:hAnsi="Simplified Arabic" w:cs="Simplified Arabic"/>
          <w:sz w:val="30"/>
          <w:szCs w:val="30"/>
          <w:rtl/>
          <w:lang w:bidi="ar-IQ"/>
        </w:rPr>
        <w:t>. تحتوي</w:t>
      </w:r>
      <w:r w:rsidRPr="00311BF2">
        <w:rPr>
          <w:rFonts w:ascii="Simplified Arabic" w:hAnsi="Simplified Arabic" w:cs="Simplified Arabic"/>
          <w:sz w:val="30"/>
          <w:szCs w:val="30"/>
          <w:lang w:bidi="ar-IQ"/>
        </w:rPr>
        <w:t xml:space="preserve"> </w:t>
      </w:r>
      <w:proofErr w:type="spellStart"/>
      <w:r w:rsidRPr="00311BF2">
        <w:rPr>
          <w:rFonts w:ascii="Simplified Arabic" w:hAnsi="Simplified Arabic" w:cs="Simplified Arabic"/>
          <w:sz w:val="30"/>
          <w:szCs w:val="30"/>
          <w:lang w:bidi="ar-IQ"/>
        </w:rPr>
        <w:t>polyoses</w:t>
      </w:r>
      <w:proofErr w:type="spellEnd"/>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 xml:space="preserve">على </w:t>
      </w:r>
      <w:proofErr w:type="spellStart"/>
      <w:r w:rsidRPr="00311BF2">
        <w:rPr>
          <w:rFonts w:ascii="Simplified Arabic" w:hAnsi="Simplified Arabic" w:cs="Simplified Arabic"/>
          <w:sz w:val="30"/>
          <w:szCs w:val="30"/>
          <w:rtl/>
          <w:lang w:bidi="ar-IQ"/>
        </w:rPr>
        <w:t>السليلوز</w:t>
      </w:r>
      <w:proofErr w:type="spellEnd"/>
      <w:r w:rsidRPr="00311BF2">
        <w:rPr>
          <w:rFonts w:ascii="Simplified Arabic" w:hAnsi="Simplified Arabic" w:cs="Simplified Arabic"/>
          <w:sz w:val="30"/>
          <w:szCs w:val="30"/>
          <w:rtl/>
          <w:lang w:bidi="ar-IQ"/>
        </w:rPr>
        <w:t xml:space="preserve"> و</w:t>
      </w:r>
      <w:r w:rsidRPr="00311BF2">
        <w:rPr>
          <w:rFonts w:ascii="Simplified Arabic" w:hAnsi="Simplified Arabic" w:cs="Simplified Arabic"/>
          <w:sz w:val="30"/>
          <w:szCs w:val="30"/>
          <w:lang w:bidi="ar-IQ"/>
        </w:rPr>
        <w:t xml:space="preserve"> hemicelluloses. </w:t>
      </w:r>
      <w:r w:rsidRPr="00311BF2">
        <w:rPr>
          <w:rFonts w:ascii="Simplified Arabic" w:hAnsi="Simplified Arabic" w:cs="Simplified Arabic"/>
          <w:sz w:val="30"/>
          <w:szCs w:val="30"/>
          <w:rtl/>
          <w:lang w:bidi="ar-IQ"/>
        </w:rPr>
        <w:t>تعتبر</w:t>
      </w:r>
      <w:r w:rsidRPr="00311BF2">
        <w:rPr>
          <w:rFonts w:ascii="Simplified Arabic" w:hAnsi="Simplified Arabic" w:cs="Simplified Arabic"/>
          <w:sz w:val="30"/>
          <w:szCs w:val="30"/>
          <w:lang w:bidi="ar-IQ"/>
        </w:rPr>
        <w:t xml:space="preserve"> </w:t>
      </w:r>
      <w:proofErr w:type="spellStart"/>
      <w:r w:rsidRPr="00311BF2">
        <w:rPr>
          <w:rFonts w:ascii="Simplified Arabic" w:hAnsi="Simplified Arabic" w:cs="Simplified Arabic"/>
          <w:sz w:val="30"/>
          <w:szCs w:val="30"/>
          <w:lang w:bidi="ar-IQ"/>
        </w:rPr>
        <w:t>polyoses</w:t>
      </w:r>
      <w:proofErr w:type="spellEnd"/>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و</w:t>
      </w:r>
      <w:r w:rsidRPr="00311BF2">
        <w:rPr>
          <w:rFonts w:ascii="Simplified Arabic" w:hAnsi="Simplified Arabic" w:cs="Simplified Arabic"/>
          <w:sz w:val="30"/>
          <w:szCs w:val="30"/>
          <w:lang w:bidi="ar-IQ"/>
        </w:rPr>
        <w:t xml:space="preserve"> </w:t>
      </w:r>
      <w:proofErr w:type="spellStart"/>
      <w:r w:rsidRPr="00311BF2">
        <w:rPr>
          <w:rFonts w:ascii="Simplified Arabic" w:hAnsi="Simplified Arabic" w:cs="Simplified Arabic"/>
          <w:sz w:val="30"/>
          <w:szCs w:val="30"/>
          <w:lang w:bidi="ar-IQ"/>
        </w:rPr>
        <w:t>lignins</w:t>
      </w:r>
      <w:proofErr w:type="spellEnd"/>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 xml:space="preserve">المكونات الرئيسية للخشب الصلب ، ولكن في </w:t>
      </w:r>
      <w:proofErr w:type="spellStart"/>
      <w:r w:rsidRPr="00311BF2">
        <w:rPr>
          <w:rFonts w:ascii="Simplified Arabic" w:hAnsi="Simplified Arabic" w:cs="Simplified Arabic"/>
          <w:sz w:val="30"/>
          <w:szCs w:val="30"/>
          <w:rtl/>
          <w:lang w:bidi="ar-IQ"/>
        </w:rPr>
        <w:t>راتنجات</w:t>
      </w:r>
      <w:proofErr w:type="spellEnd"/>
      <w:r w:rsidRPr="00311BF2">
        <w:rPr>
          <w:rFonts w:ascii="Simplified Arabic" w:hAnsi="Simplified Arabic" w:cs="Simplified Arabic"/>
          <w:sz w:val="30"/>
          <w:szCs w:val="30"/>
          <w:rtl/>
          <w:lang w:bidi="ar-IQ"/>
        </w:rPr>
        <w:t xml:space="preserve"> الخشب اللين أكثر شيوعًا على سبيل المثال. زيت </w:t>
      </w:r>
      <w:proofErr w:type="spellStart"/>
      <w:r w:rsidRPr="00311BF2">
        <w:rPr>
          <w:rFonts w:ascii="Simplified Arabic" w:hAnsi="Simplified Arabic" w:cs="Simplified Arabic"/>
          <w:sz w:val="30"/>
          <w:szCs w:val="30"/>
          <w:rtl/>
          <w:lang w:bidi="ar-IQ"/>
        </w:rPr>
        <w:t>التربنتين</w:t>
      </w:r>
      <w:proofErr w:type="spellEnd"/>
      <w:r w:rsidRPr="00311BF2">
        <w:rPr>
          <w:rFonts w:ascii="Simplified Arabic" w:hAnsi="Simplified Arabic" w:cs="Simplified Arabic"/>
          <w:sz w:val="30"/>
          <w:szCs w:val="30"/>
          <w:rtl/>
          <w:lang w:bidi="ar-IQ"/>
        </w:rPr>
        <w:t>. في الخشب الصلب ، تشتمل</w:t>
      </w:r>
      <w:r w:rsidRPr="00311BF2">
        <w:rPr>
          <w:rFonts w:ascii="Simplified Arabic" w:hAnsi="Simplified Arabic" w:cs="Simplified Arabic"/>
          <w:sz w:val="30"/>
          <w:szCs w:val="30"/>
          <w:lang w:bidi="ar-IQ"/>
        </w:rPr>
        <w:t xml:space="preserve"> </w:t>
      </w:r>
      <w:proofErr w:type="spellStart"/>
      <w:r w:rsidRPr="00311BF2">
        <w:rPr>
          <w:rFonts w:ascii="Simplified Arabic" w:hAnsi="Simplified Arabic" w:cs="Simplified Arabic"/>
          <w:sz w:val="30"/>
          <w:szCs w:val="30"/>
          <w:lang w:bidi="ar-IQ"/>
        </w:rPr>
        <w:t>polyoses</w:t>
      </w:r>
      <w:proofErr w:type="spellEnd"/>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على 2/3</w:t>
      </w:r>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و</w:t>
      </w:r>
      <w:r w:rsidRPr="00311BF2">
        <w:rPr>
          <w:rFonts w:ascii="Simplified Arabic" w:hAnsi="Simplified Arabic" w:cs="Simplified Arabic"/>
          <w:sz w:val="30"/>
          <w:szCs w:val="30"/>
          <w:lang w:bidi="ar-IQ"/>
        </w:rPr>
        <w:t xml:space="preserve"> lignin </w:t>
      </w:r>
      <w:r w:rsidRPr="00311BF2">
        <w:rPr>
          <w:rFonts w:ascii="Simplified Arabic" w:hAnsi="Simplified Arabic" w:cs="Simplified Arabic"/>
          <w:sz w:val="30"/>
          <w:szCs w:val="30"/>
          <w:rtl/>
          <w:lang w:bidi="ar-IQ"/>
        </w:rPr>
        <w:t>على 1/3</w:t>
      </w:r>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 xml:space="preserve">من الخشب. يحتوي </w:t>
      </w:r>
      <w:r w:rsidRPr="00311BF2">
        <w:rPr>
          <w:rFonts w:ascii="Simplified Arabic" w:hAnsi="Simplified Arabic" w:cs="Simplified Arabic"/>
          <w:sz w:val="30"/>
          <w:szCs w:val="30"/>
          <w:rtl/>
          <w:lang w:bidi="ar-IQ"/>
        </w:rPr>
        <w:lastRenderedPageBreak/>
        <w:t>الخشب المقطوع حديثًا على 40-60٪ رطوبة ليست مناسبة للتدخين. يفضل استخدام خشب جيد يحتوي على أقل من 25٪ رطوبة للتدخين. إذا كانت الرطوبة أكثر من 25٪ فهي تعتبر خشبًا رطبًا. عندما يحترق الخشب فإنه يعطي خليطًا مركبًا من المواد الكيميائية بالإضافة إلى الغاز الرئيسي مثل ثاني أكسيد الكربون وآثار</w:t>
      </w:r>
      <w:r w:rsidRPr="00311BF2">
        <w:rPr>
          <w:rFonts w:ascii="Simplified Arabic" w:hAnsi="Simplified Arabic" w:cs="Simplified Arabic"/>
          <w:sz w:val="30"/>
          <w:szCs w:val="30"/>
          <w:lang w:bidi="ar-IQ"/>
        </w:rPr>
        <w:t xml:space="preserve"> H2O </w:t>
      </w:r>
      <w:r w:rsidRPr="00311BF2">
        <w:rPr>
          <w:rFonts w:ascii="Simplified Arabic" w:hAnsi="Simplified Arabic" w:cs="Simplified Arabic"/>
          <w:sz w:val="30"/>
          <w:szCs w:val="30"/>
          <w:rtl/>
          <w:lang w:bidi="ar-IQ"/>
        </w:rPr>
        <w:t>و</w:t>
      </w:r>
      <w:r w:rsidRPr="00311BF2">
        <w:rPr>
          <w:rFonts w:ascii="Simplified Arabic" w:hAnsi="Simplified Arabic" w:cs="Simplified Arabic"/>
          <w:sz w:val="30"/>
          <w:szCs w:val="30"/>
          <w:lang w:bidi="ar-IQ"/>
        </w:rPr>
        <w:t xml:space="preserve"> CO</w:t>
      </w:r>
      <w:r w:rsidRPr="00311BF2">
        <w:rPr>
          <w:rFonts w:ascii="Simplified Arabic" w:hAnsi="Simplified Arabic" w:cs="Simplified Arabic"/>
          <w:sz w:val="30"/>
          <w:szCs w:val="30"/>
          <w:rtl/>
          <w:lang w:bidi="ar-IQ"/>
        </w:rPr>
        <w:t xml:space="preserve">عندما يحترق الخشب يعطي جزء </w:t>
      </w:r>
      <w:proofErr w:type="spellStart"/>
      <w:r w:rsidRPr="00311BF2">
        <w:rPr>
          <w:rFonts w:ascii="Simplified Arabic" w:hAnsi="Simplified Arabic" w:cs="Simplified Arabic"/>
          <w:sz w:val="30"/>
          <w:szCs w:val="30"/>
          <w:rtl/>
          <w:lang w:bidi="ar-IQ"/>
        </w:rPr>
        <w:t>بوليوز</w:t>
      </w:r>
      <w:proofErr w:type="spellEnd"/>
      <w:r w:rsidRPr="00311BF2">
        <w:rPr>
          <w:rFonts w:ascii="Simplified Arabic" w:hAnsi="Simplified Arabic" w:cs="Simplified Arabic"/>
          <w:sz w:val="30"/>
          <w:szCs w:val="30"/>
          <w:rtl/>
          <w:lang w:bidi="ar-IQ"/>
        </w:rPr>
        <w:t xml:space="preserve"> المواد الكيميائية </w:t>
      </w:r>
      <w:proofErr w:type="spellStart"/>
      <w:r w:rsidRPr="00311BF2">
        <w:rPr>
          <w:rFonts w:ascii="Simplified Arabic" w:hAnsi="Simplified Arabic" w:cs="Simplified Arabic"/>
          <w:sz w:val="30"/>
          <w:szCs w:val="30"/>
          <w:rtl/>
          <w:lang w:bidi="ar-IQ"/>
        </w:rPr>
        <w:t>الأليفاتية</w:t>
      </w:r>
      <w:proofErr w:type="spellEnd"/>
      <w:r w:rsidRPr="00311BF2">
        <w:rPr>
          <w:rFonts w:ascii="Simplified Arabic" w:hAnsi="Simplified Arabic" w:cs="Simplified Arabic"/>
          <w:sz w:val="30"/>
          <w:szCs w:val="30"/>
          <w:rtl/>
          <w:lang w:bidi="ar-IQ"/>
        </w:rPr>
        <w:t xml:space="preserve"> وعندما تصل درجة الحرارة إلى 280 درجة مئوية ، فإن المواد الكيميائية المنبعثة هي الكحول </w:t>
      </w:r>
      <w:proofErr w:type="spellStart"/>
      <w:r w:rsidRPr="00311BF2">
        <w:rPr>
          <w:rFonts w:ascii="Simplified Arabic" w:hAnsi="Simplified Arabic" w:cs="Simplified Arabic"/>
          <w:sz w:val="30"/>
          <w:szCs w:val="30"/>
          <w:rtl/>
          <w:lang w:bidi="ar-IQ"/>
        </w:rPr>
        <w:t>والألدهيد</w:t>
      </w:r>
      <w:proofErr w:type="spellEnd"/>
      <w:r w:rsidRPr="00311BF2">
        <w:rPr>
          <w:rFonts w:ascii="Simplified Arabic" w:hAnsi="Simplified Arabic" w:cs="Simplified Arabic"/>
          <w:sz w:val="30"/>
          <w:szCs w:val="30"/>
          <w:rtl/>
          <w:lang w:bidi="ar-IQ"/>
        </w:rPr>
        <w:t xml:space="preserve"> </w:t>
      </w:r>
      <w:proofErr w:type="spellStart"/>
      <w:r w:rsidRPr="00311BF2">
        <w:rPr>
          <w:rFonts w:ascii="Simplified Arabic" w:hAnsi="Simplified Arabic" w:cs="Simplified Arabic"/>
          <w:sz w:val="30"/>
          <w:szCs w:val="30"/>
          <w:rtl/>
          <w:lang w:bidi="ar-IQ"/>
        </w:rPr>
        <w:t>والكيتون</w:t>
      </w:r>
      <w:proofErr w:type="spellEnd"/>
      <w:r w:rsidRPr="00311BF2">
        <w:rPr>
          <w:rFonts w:ascii="Simplified Arabic" w:hAnsi="Simplified Arabic" w:cs="Simplified Arabic"/>
          <w:sz w:val="30"/>
          <w:szCs w:val="30"/>
          <w:rtl/>
          <w:lang w:bidi="ar-IQ"/>
        </w:rPr>
        <w:t xml:space="preserve"> و الأحماض. جزء</w:t>
      </w:r>
      <w:r w:rsidRPr="00311BF2">
        <w:rPr>
          <w:rFonts w:ascii="Simplified Arabic" w:hAnsi="Simplified Arabic" w:cs="Simplified Arabic"/>
          <w:sz w:val="30"/>
          <w:szCs w:val="30"/>
          <w:lang w:bidi="ar-IQ"/>
        </w:rPr>
        <w:t xml:space="preserve"> Lignin </w:t>
      </w:r>
      <w:r w:rsidRPr="00311BF2">
        <w:rPr>
          <w:rFonts w:ascii="Simplified Arabic" w:hAnsi="Simplified Arabic" w:cs="Simplified Arabic"/>
          <w:sz w:val="30"/>
          <w:szCs w:val="30"/>
          <w:rtl/>
          <w:lang w:bidi="ar-IQ"/>
        </w:rPr>
        <w:t xml:space="preserve">مقاوم للحرارة وعندما تصل درجة الحرارة إلى 350 درجة مئوية ، سيحترق ويعطي مركبات </w:t>
      </w:r>
      <w:proofErr w:type="spellStart"/>
      <w:r w:rsidRPr="00311BF2">
        <w:rPr>
          <w:rFonts w:ascii="Simplified Arabic" w:hAnsi="Simplified Arabic" w:cs="Simplified Arabic"/>
          <w:sz w:val="30"/>
          <w:szCs w:val="30"/>
          <w:rtl/>
          <w:lang w:bidi="ar-IQ"/>
        </w:rPr>
        <w:t>فينولية</w:t>
      </w:r>
      <w:proofErr w:type="spellEnd"/>
      <w:r w:rsidR="00EE3217">
        <w:rPr>
          <w:rFonts w:ascii="Simplified Arabic" w:hAnsi="Simplified Arabic" w:cs="Simplified Arabic"/>
          <w:sz w:val="30"/>
          <w:szCs w:val="30"/>
          <w:lang w:bidi="ar-IQ"/>
        </w:rPr>
        <w:t xml:space="preserve"> (</w:t>
      </w:r>
      <w:r w:rsidR="00EE3217" w:rsidRPr="00002C35">
        <w:rPr>
          <w:color w:val="000000"/>
          <w:sz w:val="30"/>
          <w:szCs w:val="30"/>
        </w:rPr>
        <w:t>McGee</w:t>
      </w:r>
      <w:r w:rsidR="00EE3217">
        <w:rPr>
          <w:color w:val="000000"/>
          <w:sz w:val="30"/>
          <w:szCs w:val="30"/>
        </w:rPr>
        <w:t>,2004</w:t>
      </w:r>
      <w:r w:rsidR="00EE3217">
        <w:rPr>
          <w:rFonts w:ascii="Simplified Arabic" w:hAnsi="Simplified Arabic" w:cs="Simplified Arabic"/>
          <w:sz w:val="30"/>
          <w:szCs w:val="30"/>
          <w:lang w:bidi="ar-IQ"/>
        </w:rPr>
        <w:t>)</w:t>
      </w:r>
      <w:r w:rsidRPr="00311BF2">
        <w:rPr>
          <w:rFonts w:ascii="Simplified Arabic" w:hAnsi="Simplified Arabic" w:cs="Simplified Arabic"/>
          <w:sz w:val="30"/>
          <w:szCs w:val="30"/>
          <w:lang w:bidi="ar-IQ"/>
        </w:rPr>
        <w:t>.</w:t>
      </w:r>
    </w:p>
    <w:p w:rsidR="00311BF2" w:rsidRPr="00311BF2" w:rsidRDefault="00311BF2" w:rsidP="00C27981">
      <w:pPr>
        <w:bidi/>
        <w:spacing w:line="240" w:lineRule="auto"/>
        <w:ind w:left="180" w:right="270"/>
        <w:jc w:val="both"/>
        <w:rPr>
          <w:rFonts w:ascii="Simplified Arabic" w:hAnsi="Simplified Arabic" w:cs="Simplified Arabic"/>
          <w:sz w:val="30"/>
          <w:szCs w:val="30"/>
          <w:lang w:bidi="ar-IQ"/>
        </w:rPr>
      </w:pPr>
      <w:r w:rsidRPr="00C27981">
        <w:rPr>
          <w:rFonts w:ascii="Simplified Arabic" w:hAnsi="Simplified Arabic" w:cs="PT Bold Broken"/>
          <w:sz w:val="36"/>
          <w:szCs w:val="36"/>
          <w:rtl/>
          <w:lang w:bidi="ar-IQ"/>
        </w:rPr>
        <w:t>خصائص مبيد للجراثيم من الدخان</w:t>
      </w:r>
    </w:p>
    <w:p w:rsidR="00311BF2" w:rsidRDefault="00311BF2" w:rsidP="00F37B76">
      <w:pPr>
        <w:bidi/>
        <w:spacing w:line="396" w:lineRule="auto"/>
        <w:ind w:left="180" w:right="270"/>
        <w:jc w:val="both"/>
        <w:rPr>
          <w:rFonts w:ascii="Simplified Arabic" w:hAnsi="Simplified Arabic" w:cs="Simplified Arabic"/>
          <w:sz w:val="30"/>
          <w:szCs w:val="30"/>
          <w:rtl/>
          <w:lang w:bidi="ar-IQ"/>
        </w:rPr>
      </w:pPr>
      <w:r w:rsidRPr="00311BF2">
        <w:rPr>
          <w:rFonts w:ascii="Simplified Arabic" w:hAnsi="Simplified Arabic" w:cs="Simplified Arabic"/>
          <w:sz w:val="30"/>
          <w:szCs w:val="30"/>
          <w:rtl/>
          <w:lang w:bidi="ar-IQ"/>
        </w:rPr>
        <w:t xml:space="preserve">ويرجع ذلك إلى التأثير المشترك للتدفئة والتجفيف والتمليح وكذلك ترسب المكونات الكيميائية للأسماك. تم العثور على المكونات الكيميائية مثل </w:t>
      </w:r>
      <w:proofErr w:type="spellStart"/>
      <w:r w:rsidRPr="00311BF2">
        <w:rPr>
          <w:rFonts w:ascii="Simplified Arabic" w:hAnsi="Simplified Arabic" w:cs="Simplified Arabic"/>
          <w:sz w:val="30"/>
          <w:szCs w:val="30"/>
          <w:rtl/>
          <w:lang w:bidi="ar-IQ"/>
        </w:rPr>
        <w:t>الفورمالديهايد</w:t>
      </w:r>
      <w:proofErr w:type="spellEnd"/>
      <w:r w:rsidRPr="00311BF2">
        <w:rPr>
          <w:rFonts w:ascii="Simplified Arabic" w:hAnsi="Simplified Arabic" w:cs="Simplified Arabic"/>
          <w:sz w:val="30"/>
          <w:szCs w:val="30"/>
          <w:rtl/>
          <w:lang w:bidi="ar-IQ"/>
        </w:rPr>
        <w:t xml:space="preserve"> وحمض </w:t>
      </w:r>
      <w:proofErr w:type="spellStart"/>
      <w:r w:rsidRPr="00311BF2">
        <w:rPr>
          <w:rFonts w:ascii="Simplified Arabic" w:hAnsi="Simplified Arabic" w:cs="Simplified Arabic"/>
          <w:sz w:val="30"/>
          <w:szCs w:val="30"/>
          <w:rtl/>
          <w:lang w:bidi="ar-IQ"/>
        </w:rPr>
        <w:t>الخليك</w:t>
      </w:r>
      <w:proofErr w:type="spellEnd"/>
      <w:r w:rsidRPr="00311BF2">
        <w:rPr>
          <w:rFonts w:ascii="Simplified Arabic" w:hAnsi="Simplified Arabic" w:cs="Simplified Arabic"/>
          <w:sz w:val="30"/>
          <w:szCs w:val="30"/>
          <w:rtl/>
          <w:lang w:bidi="ar-IQ"/>
        </w:rPr>
        <w:t xml:space="preserve"> لإظهار تأثير مبيد للجراثيم ، يمكن أن تمنع نمو الفطريات ويمكن أن تمنع الأنشطة الفيروسية. يكون ترسب الدخان أكثر على السطح ، وبالتالي يكون الدخان أكثر فعالية ضد البكتيريا على السطح منه على الجزء الداخلي من الأسماك</w:t>
      </w:r>
      <w:r w:rsidRPr="00311BF2">
        <w:rPr>
          <w:rFonts w:ascii="Simplified Arabic" w:hAnsi="Simplified Arabic" w:cs="Simplified Arabic"/>
          <w:sz w:val="30"/>
          <w:szCs w:val="30"/>
          <w:lang w:bidi="ar-IQ"/>
        </w:rPr>
        <w:t>.</w:t>
      </w:r>
    </w:p>
    <w:p w:rsidR="00E246C4" w:rsidRDefault="00E246C4" w:rsidP="00E246C4">
      <w:pPr>
        <w:bidi/>
        <w:spacing w:line="396" w:lineRule="auto"/>
        <w:ind w:left="180" w:right="270"/>
        <w:jc w:val="both"/>
        <w:rPr>
          <w:rFonts w:ascii="Simplified Arabic" w:hAnsi="Simplified Arabic" w:cs="Simplified Arabic"/>
          <w:sz w:val="30"/>
          <w:szCs w:val="30"/>
          <w:rtl/>
          <w:lang w:bidi="ar-IQ"/>
        </w:rPr>
      </w:pPr>
    </w:p>
    <w:p w:rsidR="00311BF2" w:rsidRPr="00311BF2" w:rsidRDefault="00311BF2" w:rsidP="00C27981">
      <w:pPr>
        <w:bidi/>
        <w:spacing w:line="240" w:lineRule="auto"/>
        <w:ind w:left="180" w:right="270"/>
        <w:jc w:val="both"/>
        <w:rPr>
          <w:rFonts w:ascii="Simplified Arabic" w:hAnsi="Simplified Arabic" w:cs="Simplified Arabic"/>
          <w:sz w:val="30"/>
          <w:szCs w:val="30"/>
          <w:lang w:bidi="ar-IQ"/>
        </w:rPr>
      </w:pPr>
      <w:r w:rsidRPr="00C27981">
        <w:rPr>
          <w:rFonts w:ascii="Simplified Arabic" w:hAnsi="Simplified Arabic" w:cs="PT Bold Broken"/>
          <w:sz w:val="36"/>
          <w:szCs w:val="36"/>
          <w:rtl/>
          <w:lang w:bidi="ar-IQ"/>
        </w:rPr>
        <w:lastRenderedPageBreak/>
        <w:t>خصائص الدخان المضادة للأكسدة</w:t>
      </w:r>
    </w:p>
    <w:p w:rsidR="00311BF2" w:rsidRPr="00311BF2" w:rsidRDefault="00311BF2" w:rsidP="00C27981">
      <w:pPr>
        <w:bidi/>
        <w:spacing w:line="396" w:lineRule="auto"/>
        <w:ind w:left="180" w:right="270"/>
        <w:jc w:val="both"/>
        <w:rPr>
          <w:rFonts w:ascii="Simplified Arabic" w:hAnsi="Simplified Arabic" w:cs="Simplified Arabic"/>
          <w:sz w:val="30"/>
          <w:szCs w:val="30"/>
          <w:lang w:bidi="ar-IQ"/>
        </w:rPr>
      </w:pPr>
      <w:r w:rsidRPr="00311BF2">
        <w:rPr>
          <w:rFonts w:ascii="Simplified Arabic" w:hAnsi="Simplified Arabic" w:cs="Simplified Arabic"/>
          <w:sz w:val="30"/>
          <w:szCs w:val="30"/>
          <w:rtl/>
          <w:lang w:bidi="ar-IQ"/>
        </w:rPr>
        <w:t xml:space="preserve">يحتوي الدخان أيضًا على خصائص مضادة للأكسدة ويرجع ذلك أساسًا إلى وجود ثلاث مواد كيميائية مهمة هي </w:t>
      </w:r>
      <w:r w:rsidRPr="00311BF2">
        <w:rPr>
          <w:rFonts w:ascii="Simplified Arabic" w:hAnsi="Simplified Arabic" w:cs="Simplified Arabic"/>
          <w:sz w:val="30"/>
          <w:szCs w:val="30"/>
          <w:lang w:bidi="ar-IQ"/>
        </w:rPr>
        <w:t>-</w:t>
      </w:r>
      <w:r w:rsidR="00C27981">
        <w:rPr>
          <w:rFonts w:ascii="Simplified Arabic" w:hAnsi="Simplified Arabic" w:cs="Simplified Arabic"/>
          <w:sz w:val="30"/>
          <w:szCs w:val="30"/>
          <w:lang w:bidi="ar-IQ"/>
        </w:rPr>
        <w:t xml:space="preserve">2-6 </w:t>
      </w:r>
      <w:proofErr w:type="spellStart"/>
      <w:r w:rsidRPr="00311BF2">
        <w:rPr>
          <w:rFonts w:ascii="Simplified Arabic" w:hAnsi="Simplified Arabic" w:cs="Simplified Arabic"/>
          <w:sz w:val="30"/>
          <w:szCs w:val="30"/>
          <w:lang w:bidi="ar-IQ"/>
        </w:rPr>
        <w:t>dimethoxyphenol</w:t>
      </w:r>
      <w:proofErr w:type="spellEnd"/>
      <w:r w:rsidRPr="00311BF2">
        <w:rPr>
          <w:rFonts w:ascii="Simplified Arabic" w:hAnsi="Simplified Arabic" w:cs="Simplified Arabic"/>
          <w:sz w:val="30"/>
          <w:szCs w:val="30"/>
          <w:lang w:bidi="ar-IQ"/>
        </w:rPr>
        <w:t xml:space="preserve"> </w:t>
      </w:r>
      <w:r w:rsidRPr="00311BF2">
        <w:rPr>
          <w:rFonts w:ascii="Simplified Arabic" w:hAnsi="Simplified Arabic" w:cs="Simplified Arabic"/>
          <w:sz w:val="30"/>
          <w:szCs w:val="30"/>
          <w:rtl/>
          <w:lang w:bidi="ar-IQ"/>
        </w:rPr>
        <w:t xml:space="preserve">و </w:t>
      </w:r>
      <w:r w:rsidRPr="00311BF2">
        <w:rPr>
          <w:rFonts w:ascii="Simplified Arabic" w:hAnsi="Simplified Arabic" w:cs="Simplified Arabic"/>
          <w:sz w:val="30"/>
          <w:szCs w:val="30"/>
          <w:lang w:bidi="ar-IQ"/>
        </w:rPr>
        <w:t>-</w:t>
      </w:r>
      <w:r w:rsidR="00C27981">
        <w:rPr>
          <w:rFonts w:ascii="Simplified Arabic" w:hAnsi="Simplified Arabic" w:cs="Simplified Arabic"/>
          <w:sz w:val="30"/>
          <w:szCs w:val="30"/>
          <w:lang w:bidi="ar-IQ"/>
        </w:rPr>
        <w:t>2-6-</w:t>
      </w:r>
      <w:r w:rsidRPr="00311BF2">
        <w:rPr>
          <w:rFonts w:ascii="Simplified Arabic" w:hAnsi="Simplified Arabic" w:cs="Simplified Arabic"/>
          <w:sz w:val="30"/>
          <w:szCs w:val="30"/>
          <w:lang w:bidi="ar-IQ"/>
        </w:rPr>
        <w:t xml:space="preserve">dimethoxy-4-methylphenol </w:t>
      </w:r>
      <w:r w:rsidRPr="00311BF2">
        <w:rPr>
          <w:rFonts w:ascii="Simplified Arabic" w:hAnsi="Simplified Arabic" w:cs="Simplified Arabic"/>
          <w:sz w:val="30"/>
          <w:szCs w:val="30"/>
          <w:rtl/>
          <w:lang w:bidi="ar-IQ"/>
        </w:rPr>
        <w:t xml:space="preserve">و </w:t>
      </w:r>
      <w:r w:rsidRPr="00311BF2">
        <w:rPr>
          <w:rFonts w:ascii="Simplified Arabic" w:hAnsi="Simplified Arabic" w:cs="Simplified Arabic"/>
          <w:sz w:val="30"/>
          <w:szCs w:val="30"/>
          <w:lang w:bidi="ar-IQ"/>
        </w:rPr>
        <w:t>-</w:t>
      </w:r>
      <w:r w:rsidR="00C27981">
        <w:rPr>
          <w:rFonts w:ascii="Simplified Arabic" w:hAnsi="Simplified Arabic" w:cs="Simplified Arabic"/>
          <w:sz w:val="30"/>
          <w:szCs w:val="30"/>
          <w:lang w:bidi="ar-IQ"/>
        </w:rPr>
        <w:t>2-6-</w:t>
      </w:r>
      <w:r w:rsidRPr="00311BF2">
        <w:rPr>
          <w:rFonts w:ascii="Simplified Arabic" w:hAnsi="Simplified Arabic" w:cs="Simplified Arabic"/>
          <w:sz w:val="30"/>
          <w:szCs w:val="30"/>
          <w:lang w:bidi="ar-IQ"/>
        </w:rPr>
        <w:t>dimethoxy-4-ethylphenol.</w:t>
      </w:r>
    </w:p>
    <w:p w:rsidR="00311BF2" w:rsidRPr="00C27981" w:rsidRDefault="00C27981" w:rsidP="00C27981">
      <w:pPr>
        <w:bidi/>
        <w:spacing w:line="240" w:lineRule="auto"/>
        <w:ind w:left="180" w:right="270"/>
        <w:jc w:val="both"/>
        <w:rPr>
          <w:rFonts w:ascii="Simplified Arabic" w:hAnsi="Simplified Arabic" w:cs="PT Bold Broken"/>
          <w:sz w:val="36"/>
          <w:szCs w:val="36"/>
          <w:lang w:bidi="ar-IQ"/>
        </w:rPr>
      </w:pPr>
      <w:r>
        <w:rPr>
          <w:rFonts w:ascii="Simplified Arabic" w:hAnsi="Simplified Arabic" w:cs="PT Bold Broken" w:hint="cs"/>
          <w:sz w:val="36"/>
          <w:szCs w:val="36"/>
          <w:rtl/>
          <w:lang w:bidi="ar-IQ"/>
        </w:rPr>
        <w:t xml:space="preserve">هل يحتوي </w:t>
      </w:r>
      <w:r w:rsidR="00311BF2" w:rsidRPr="00C27981">
        <w:rPr>
          <w:rFonts w:ascii="Simplified Arabic" w:hAnsi="Simplified Arabic" w:cs="PT Bold Broken"/>
          <w:sz w:val="36"/>
          <w:szCs w:val="36"/>
          <w:rtl/>
          <w:lang w:bidi="ar-IQ"/>
        </w:rPr>
        <w:t xml:space="preserve">مركب </w:t>
      </w:r>
      <w:proofErr w:type="spellStart"/>
      <w:r w:rsidR="00311BF2" w:rsidRPr="00C27981">
        <w:rPr>
          <w:rFonts w:ascii="Simplified Arabic" w:hAnsi="Simplified Arabic" w:cs="PT Bold Broken"/>
          <w:sz w:val="36"/>
          <w:szCs w:val="36"/>
          <w:rtl/>
          <w:lang w:bidi="ar-IQ"/>
        </w:rPr>
        <w:t>مسرطن</w:t>
      </w:r>
      <w:proofErr w:type="spellEnd"/>
    </w:p>
    <w:p w:rsidR="00680758" w:rsidRDefault="00311BF2" w:rsidP="00F37B76">
      <w:pPr>
        <w:bidi/>
        <w:spacing w:line="396" w:lineRule="auto"/>
        <w:ind w:left="180" w:right="270"/>
        <w:jc w:val="both"/>
        <w:rPr>
          <w:rFonts w:ascii="Simplified Arabic" w:hAnsi="Simplified Arabic" w:cs="Simplified Arabic"/>
          <w:sz w:val="30"/>
          <w:szCs w:val="30"/>
          <w:rtl/>
          <w:lang w:bidi="ar-IQ"/>
        </w:rPr>
      </w:pPr>
      <w:r w:rsidRPr="00311BF2">
        <w:rPr>
          <w:rFonts w:ascii="Simplified Arabic" w:hAnsi="Simplified Arabic" w:cs="Simplified Arabic"/>
          <w:sz w:val="30"/>
          <w:szCs w:val="30"/>
          <w:rtl/>
          <w:lang w:bidi="ar-IQ"/>
        </w:rPr>
        <w:t xml:space="preserve">يحتوي الدخان على خاصية </w:t>
      </w:r>
      <w:proofErr w:type="spellStart"/>
      <w:r w:rsidRPr="00311BF2">
        <w:rPr>
          <w:rFonts w:ascii="Simplified Arabic" w:hAnsi="Simplified Arabic" w:cs="Simplified Arabic"/>
          <w:sz w:val="30"/>
          <w:szCs w:val="30"/>
          <w:rtl/>
          <w:lang w:bidi="ar-IQ"/>
        </w:rPr>
        <w:t>مسرطنة</w:t>
      </w:r>
      <w:proofErr w:type="spellEnd"/>
      <w:r w:rsidRPr="00311BF2">
        <w:rPr>
          <w:rFonts w:ascii="Simplified Arabic" w:hAnsi="Simplified Arabic" w:cs="Simplified Arabic"/>
          <w:sz w:val="30"/>
          <w:szCs w:val="30"/>
          <w:rtl/>
          <w:lang w:bidi="ar-IQ"/>
        </w:rPr>
        <w:t xml:space="preserve"> بسبب وجود 3،4-</w:t>
      </w:r>
      <w:proofErr w:type="spellStart"/>
      <w:r w:rsidRPr="00311BF2">
        <w:rPr>
          <w:rFonts w:ascii="Simplified Arabic" w:hAnsi="Simplified Arabic" w:cs="Simplified Arabic"/>
          <w:sz w:val="30"/>
          <w:szCs w:val="30"/>
          <w:rtl/>
          <w:lang w:bidi="ar-IQ"/>
        </w:rPr>
        <w:t>بنزوبيرين</w:t>
      </w:r>
      <w:proofErr w:type="spellEnd"/>
      <w:r w:rsidRPr="00311BF2">
        <w:rPr>
          <w:rFonts w:ascii="Simplified Arabic" w:hAnsi="Simplified Arabic" w:cs="Simplified Arabic"/>
          <w:sz w:val="30"/>
          <w:szCs w:val="30"/>
          <w:rtl/>
          <w:lang w:bidi="ar-IQ"/>
        </w:rPr>
        <w:t xml:space="preserve">. وهو </w:t>
      </w:r>
      <w:proofErr w:type="spellStart"/>
      <w:r w:rsidRPr="00311BF2">
        <w:rPr>
          <w:rFonts w:ascii="Simplified Arabic" w:hAnsi="Simplified Arabic" w:cs="Simplified Arabic"/>
          <w:sz w:val="30"/>
          <w:szCs w:val="30"/>
          <w:rtl/>
          <w:lang w:bidi="ar-IQ"/>
        </w:rPr>
        <w:t>هيدروكربون</w:t>
      </w:r>
      <w:proofErr w:type="spellEnd"/>
      <w:r w:rsidRPr="00311BF2">
        <w:rPr>
          <w:rFonts w:ascii="Simplified Arabic" w:hAnsi="Simplified Arabic" w:cs="Simplified Arabic"/>
          <w:sz w:val="30"/>
          <w:szCs w:val="30"/>
          <w:rtl/>
          <w:lang w:bidi="ar-IQ"/>
        </w:rPr>
        <w:t xml:space="preserve"> عطري متعدد النوى وصيغته</w:t>
      </w:r>
      <w:r w:rsidRPr="00311BF2">
        <w:rPr>
          <w:rFonts w:ascii="Simplified Arabic" w:hAnsi="Simplified Arabic" w:cs="Simplified Arabic"/>
          <w:sz w:val="30"/>
          <w:szCs w:val="30"/>
          <w:lang w:bidi="ar-IQ"/>
        </w:rPr>
        <w:t xml:space="preserve"> C20H10. </w:t>
      </w:r>
      <w:r w:rsidRPr="00311BF2">
        <w:rPr>
          <w:rFonts w:ascii="Simplified Arabic" w:hAnsi="Simplified Arabic" w:cs="Simplified Arabic"/>
          <w:sz w:val="30"/>
          <w:szCs w:val="30"/>
          <w:rtl/>
          <w:lang w:bidi="ar-IQ"/>
        </w:rPr>
        <w:t xml:space="preserve">اعتمادًا على طريقة التدخين ، تختلف كمية المركب </w:t>
      </w:r>
      <w:proofErr w:type="spellStart"/>
      <w:r w:rsidRPr="00311BF2">
        <w:rPr>
          <w:rFonts w:ascii="Simplified Arabic" w:hAnsi="Simplified Arabic" w:cs="Simplified Arabic"/>
          <w:sz w:val="30"/>
          <w:szCs w:val="30"/>
          <w:rtl/>
          <w:lang w:bidi="ar-IQ"/>
        </w:rPr>
        <w:t>المسرطن</w:t>
      </w:r>
      <w:proofErr w:type="spellEnd"/>
      <w:r w:rsidRPr="00311BF2">
        <w:rPr>
          <w:rFonts w:ascii="Simplified Arabic" w:hAnsi="Simplified Arabic" w:cs="Simplified Arabic"/>
          <w:sz w:val="30"/>
          <w:szCs w:val="30"/>
          <w:rtl/>
          <w:lang w:bidi="ar-IQ"/>
        </w:rPr>
        <w:t xml:space="preserve"> في الدخان. لمنع المركب </w:t>
      </w:r>
      <w:proofErr w:type="spellStart"/>
      <w:r w:rsidRPr="00311BF2">
        <w:rPr>
          <w:rFonts w:ascii="Simplified Arabic" w:hAnsi="Simplified Arabic" w:cs="Simplified Arabic"/>
          <w:sz w:val="30"/>
          <w:szCs w:val="30"/>
          <w:rtl/>
          <w:lang w:bidi="ar-IQ"/>
        </w:rPr>
        <w:t>المسرطن</w:t>
      </w:r>
      <w:proofErr w:type="spellEnd"/>
      <w:r w:rsidRPr="00311BF2">
        <w:rPr>
          <w:rFonts w:ascii="Simplified Arabic" w:hAnsi="Simplified Arabic" w:cs="Simplified Arabic"/>
          <w:sz w:val="30"/>
          <w:szCs w:val="30"/>
          <w:rtl/>
          <w:lang w:bidi="ar-IQ"/>
        </w:rPr>
        <w:t xml:space="preserve"> ، يتم استخدام الترسيب الكهروستاتيكي الذي يسمح بمرور الدخان من خلاله. المسبقة الكهروستاتيكية</w:t>
      </w:r>
      <w:r w:rsidR="00BF45A2">
        <w:rPr>
          <w:rFonts w:ascii="Simplified Arabic" w:hAnsi="Simplified Arabic" w:cs="Simplified Arabic"/>
          <w:sz w:val="30"/>
          <w:szCs w:val="30"/>
          <w:lang w:bidi="ar-IQ"/>
        </w:rPr>
        <w:t xml:space="preserve"> (</w:t>
      </w:r>
      <w:r w:rsidR="00BF45A2" w:rsidRPr="00002C35">
        <w:rPr>
          <w:color w:val="000000"/>
          <w:sz w:val="30"/>
          <w:szCs w:val="30"/>
        </w:rPr>
        <w:t>McGee</w:t>
      </w:r>
      <w:r w:rsidR="00BF45A2">
        <w:rPr>
          <w:color w:val="000000"/>
          <w:sz w:val="30"/>
          <w:szCs w:val="30"/>
        </w:rPr>
        <w:t>,2004</w:t>
      </w:r>
      <w:r w:rsidR="00BF45A2">
        <w:rPr>
          <w:rFonts w:ascii="Simplified Arabic" w:hAnsi="Simplified Arabic" w:cs="Simplified Arabic"/>
          <w:sz w:val="30"/>
          <w:szCs w:val="30"/>
          <w:lang w:bidi="ar-IQ"/>
        </w:rPr>
        <w:t>)</w:t>
      </w:r>
    </w:p>
    <w:p w:rsidR="00E95A79" w:rsidRPr="00C27981" w:rsidRDefault="00E95A79" w:rsidP="004F3969">
      <w:pPr>
        <w:bidi/>
        <w:spacing w:line="396" w:lineRule="auto"/>
        <w:ind w:left="180" w:right="270"/>
        <w:jc w:val="both"/>
        <w:rPr>
          <w:rFonts w:ascii="Simplified Arabic" w:hAnsi="Simplified Arabic" w:cs="PT Bold Broken"/>
          <w:sz w:val="36"/>
          <w:szCs w:val="36"/>
          <w:lang w:bidi="ar-IQ"/>
        </w:rPr>
      </w:pPr>
      <w:r w:rsidRPr="00C27981">
        <w:rPr>
          <w:rFonts w:ascii="Simplified Arabic" w:hAnsi="Simplified Arabic" w:cs="PT Bold Broken" w:hint="eastAsia"/>
          <w:sz w:val="36"/>
          <w:szCs w:val="36"/>
          <w:rtl/>
          <w:lang w:bidi="ar-IQ"/>
        </w:rPr>
        <w:t>استخدام</w:t>
      </w:r>
      <w:r w:rsidRPr="00C27981">
        <w:rPr>
          <w:rFonts w:ascii="Simplified Arabic" w:hAnsi="Simplified Arabic" w:cs="PT Bold Broken"/>
          <w:sz w:val="36"/>
          <w:szCs w:val="36"/>
          <w:rtl/>
          <w:lang w:bidi="ar-IQ"/>
        </w:rPr>
        <w:t xml:space="preserve"> </w:t>
      </w:r>
      <w:r w:rsidRPr="00C27981">
        <w:rPr>
          <w:rFonts w:ascii="Simplified Arabic" w:hAnsi="Simplified Arabic" w:cs="PT Bold Broken" w:hint="eastAsia"/>
          <w:sz w:val="36"/>
          <w:szCs w:val="36"/>
          <w:rtl/>
          <w:lang w:bidi="ar-IQ"/>
        </w:rPr>
        <w:t>عملية</w:t>
      </w:r>
      <w:r w:rsidRPr="00C27981">
        <w:rPr>
          <w:rFonts w:ascii="Simplified Arabic" w:hAnsi="Simplified Arabic" w:cs="PT Bold Broken"/>
          <w:sz w:val="36"/>
          <w:szCs w:val="36"/>
          <w:rtl/>
          <w:lang w:bidi="ar-IQ"/>
        </w:rPr>
        <w:t xml:space="preserve"> </w:t>
      </w:r>
      <w:r w:rsidRPr="00C27981">
        <w:rPr>
          <w:rFonts w:ascii="Simplified Arabic" w:hAnsi="Simplified Arabic" w:cs="PT Bold Broken" w:hint="eastAsia"/>
          <w:sz w:val="36"/>
          <w:szCs w:val="36"/>
          <w:rtl/>
          <w:lang w:bidi="ar-IQ"/>
        </w:rPr>
        <w:t>التدخين</w:t>
      </w:r>
    </w:p>
    <w:p w:rsidR="00E95A79" w:rsidRPr="00E95A79" w:rsidRDefault="00E95A79" w:rsidP="00EB1AE4">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الخصائص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المضادة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للميكروبات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ومضادات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الأكسدة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للتدخين</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تمت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دراستها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مكثف</w:t>
      </w:r>
      <w:r w:rsidRPr="00E95A79">
        <w:rPr>
          <w:rFonts w:ascii="Simplified Arabic" w:hAnsi="Simplified Arabic" w:cs="Simplified Arabic"/>
          <w:sz w:val="30"/>
          <w:szCs w:val="30"/>
          <w:rtl/>
          <w:lang w:bidi="ar-IQ"/>
        </w:rPr>
        <w:t xml:space="preserve"> (</w:t>
      </w:r>
      <w:r w:rsidR="001227FC" w:rsidRPr="003A183B">
        <w:rPr>
          <w:rFonts w:ascii="Times New Roman" w:hAnsi="Times New Roman" w:cs="Times New Roman"/>
          <w:color w:val="000000"/>
          <w:sz w:val="30"/>
          <w:szCs w:val="30"/>
        </w:rPr>
        <w:t>Horner</w:t>
      </w:r>
      <w:r w:rsidR="001227FC"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rtl/>
          <w:lang w:bidi="ar-IQ"/>
        </w:rPr>
        <w:t xml:space="preserve">1997). </w:t>
      </w:r>
      <w:r w:rsidRPr="00E95A79">
        <w:rPr>
          <w:rFonts w:ascii="Simplified Arabic" w:hAnsi="Simplified Arabic" w:cs="Simplified Arabic" w:hint="eastAsia"/>
          <w:sz w:val="30"/>
          <w:szCs w:val="30"/>
          <w:rtl/>
          <w:lang w:bidi="ar-IQ"/>
        </w:rPr>
        <w:t>مواد</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مثل</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الفورمالديهايد</w:t>
      </w:r>
      <w:proofErr w:type="spellEnd"/>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والفينول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إطلاقها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خلال</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حرق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الأخشاب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يؤدي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الحافظة</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بفضل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هذه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إجراء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يمنع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نمو</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الكائنات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ويحد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تفاعلات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الأكسدة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Muratore</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2007). </w:t>
      </w:r>
      <w:r w:rsidRPr="00E95A79">
        <w:rPr>
          <w:rFonts w:ascii="Simplified Arabic" w:hAnsi="Simplified Arabic" w:cs="Simplified Arabic" w:hint="eastAsia"/>
          <w:sz w:val="30"/>
          <w:szCs w:val="30"/>
          <w:rtl/>
          <w:lang w:bidi="ar-IQ"/>
        </w:rPr>
        <w:t>بالنسبة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lastRenderedPageBreak/>
        <w:t>الى</w:t>
      </w:r>
      <w:proofErr w:type="spellEnd"/>
      <w:r w:rsidR="00EB1AE4">
        <w:rPr>
          <w:rFonts w:ascii="Simplified Arabic" w:hAnsi="Simplified Arabic" w:cs="Simplified Arabic" w:hint="cs"/>
          <w:sz w:val="30"/>
          <w:szCs w:val="30"/>
          <w:rtl/>
          <w:lang w:bidi="ar-IQ"/>
        </w:rPr>
        <w:t xml:space="preserve"> </w:t>
      </w:r>
      <w:r w:rsidR="001227FC" w:rsidRPr="003A183B">
        <w:rPr>
          <w:rFonts w:ascii="Times New Roman" w:hAnsi="Times New Roman" w:cs="Times New Roman"/>
          <w:color w:val="000000"/>
          <w:sz w:val="30"/>
          <w:szCs w:val="30"/>
        </w:rPr>
        <w:t>Varlet</w:t>
      </w:r>
      <w:r w:rsidR="001227FC" w:rsidRPr="00E95A79">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(2007)</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المركبات</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الفينولية</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الناتجة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جنبا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جنب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والظروف</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يقلل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التطور</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الميكروبيولوجي</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الأكسدة</w:t>
      </w:r>
      <w:r w:rsidRPr="00E95A79">
        <w:rPr>
          <w:rFonts w:ascii="Simplified Arabic" w:hAnsi="Simplified Arabic" w:cs="Simplified Arabic"/>
          <w:sz w:val="30"/>
          <w:szCs w:val="30"/>
          <w:rtl/>
          <w:lang w:bidi="ar-IQ"/>
        </w:rPr>
        <w:t xml:space="preserve"> ".</w:t>
      </w:r>
    </w:p>
    <w:p w:rsidR="00E95A79" w:rsidRPr="00E95A79" w:rsidRDefault="00E95A79" w:rsidP="001227FC">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تعرض</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للتدخين</w:t>
      </w:r>
      <w:r w:rsidRPr="00E95A79">
        <w:rPr>
          <w:rFonts w:ascii="Simplified Arabic" w:hAnsi="Simplified Arabic" w:cs="Simplified Arabic"/>
          <w:sz w:val="30"/>
          <w:szCs w:val="30"/>
          <w:rtl/>
          <w:lang w:bidi="ar-IQ"/>
        </w:rPr>
        <w:t xml:space="preserve"> </w:t>
      </w:r>
      <w:r w:rsidR="00E73D03">
        <w:rPr>
          <w:rFonts w:ascii="Simplified Arabic" w:hAnsi="Simplified Arabic" w:cs="Simplified Arabic" w:hint="cs"/>
          <w:sz w:val="30"/>
          <w:szCs w:val="30"/>
          <w:rtl/>
          <w:lang w:bidi="ar-IQ"/>
        </w:rPr>
        <w:t xml:space="preserve">لسبب خفض </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مستوى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الرطوبة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وإثراء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لحم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السمك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بمختلف</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الناتج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الحرق</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الخشب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يضفي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الغذائية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المضادة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للميكروبات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والتي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تمنع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فعال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البكتيريا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وتحد</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تفاعلات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إنزيمية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ضارة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خاصة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تركيبة</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تطبيق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حرارة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عالية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FAO 1992</w:t>
      </w:r>
      <w:r w:rsidRPr="00E95A79">
        <w:rPr>
          <w:rFonts w:ascii="Simplified Arabic" w:hAnsi="Simplified Arabic" w:cs="Simplified Arabic"/>
          <w:sz w:val="30"/>
          <w:szCs w:val="30"/>
          <w:rtl/>
          <w:lang w:bidi="ar-IQ"/>
        </w:rPr>
        <w:t xml:space="preserve">). </w:t>
      </w:r>
      <w:r w:rsidR="001227FC" w:rsidRPr="003A183B">
        <w:rPr>
          <w:rFonts w:ascii="Times New Roman" w:hAnsi="Times New Roman" w:cs="Times New Roman"/>
          <w:color w:val="000000"/>
          <w:sz w:val="30"/>
          <w:szCs w:val="30"/>
        </w:rPr>
        <w:t>Roth</w:t>
      </w:r>
      <w:r w:rsidR="001227FC" w:rsidRPr="00E95A79">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وآخرون</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آل</w:t>
      </w:r>
      <w:r w:rsidRPr="00E95A79">
        <w:rPr>
          <w:rFonts w:ascii="Simplified Arabic" w:hAnsi="Simplified Arabic" w:cs="Simplified Arabic"/>
          <w:sz w:val="30"/>
          <w:szCs w:val="30"/>
          <w:rtl/>
          <w:lang w:bidi="ar-IQ"/>
        </w:rPr>
        <w:t xml:space="preserve">. (2009) </w:t>
      </w:r>
      <w:r w:rsidRPr="00E95A79">
        <w:rPr>
          <w:rFonts w:ascii="Simplified Arabic" w:hAnsi="Simplified Arabic" w:cs="Simplified Arabic" w:hint="eastAsia"/>
          <w:sz w:val="30"/>
          <w:szCs w:val="30"/>
          <w:rtl/>
          <w:lang w:bidi="ar-IQ"/>
        </w:rPr>
        <w:t>التحقيق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فعالية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الحفاظ</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جودة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سمك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السلمون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الأطلسي</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Salmo</w:t>
      </w:r>
      <w:proofErr w:type="spellEnd"/>
      <w:r w:rsidRPr="00E95A79">
        <w:rPr>
          <w:rFonts w:ascii="Simplified Arabic" w:hAnsi="Simplified Arabic" w:cs="Simplified Arabic"/>
          <w:sz w:val="30"/>
          <w:szCs w:val="30"/>
          <w:lang w:bidi="ar-IQ"/>
        </w:rPr>
        <w:t xml:space="preserve"> </w:t>
      </w:r>
      <w:proofErr w:type="spellStart"/>
      <w:r w:rsidRPr="00E95A79">
        <w:rPr>
          <w:rFonts w:ascii="Simplified Arabic" w:hAnsi="Simplified Arabic" w:cs="Simplified Arabic"/>
          <w:sz w:val="30"/>
          <w:szCs w:val="30"/>
          <w:lang w:bidi="ar-IQ"/>
        </w:rPr>
        <w:t>salar</w:t>
      </w:r>
      <w:proofErr w:type="spellEnd"/>
      <w:r w:rsidRPr="00E95A79">
        <w:rPr>
          <w:rFonts w:ascii="Simplified Arabic" w:hAnsi="Simplified Arabic" w:cs="Simplified Arabic"/>
          <w:sz w:val="30"/>
          <w:szCs w:val="30"/>
          <w:rtl/>
          <w:lang w:bidi="ar-IQ"/>
        </w:rPr>
        <w:t>)</w:t>
      </w:r>
      <w:r w:rsidR="00C27981">
        <w:rPr>
          <w:rFonts w:ascii="Simplified Arabic" w:hAnsi="Simplified Arabic" w:cs="Simplified Arabic" w:hint="cs"/>
          <w:sz w:val="30"/>
          <w:szCs w:val="30"/>
          <w:rtl/>
          <w:lang w:bidi="ar-IQ"/>
        </w:rPr>
        <w:t xml:space="preserve"> درست </w:t>
      </w:r>
      <w:proofErr w:type="spellStart"/>
      <w:r w:rsidR="00C27981">
        <w:rPr>
          <w:rFonts w:ascii="Simplified Arabic" w:hAnsi="Simplified Arabic" w:cs="Simplified Arabic" w:hint="cs"/>
          <w:sz w:val="30"/>
          <w:szCs w:val="30"/>
          <w:rtl/>
          <w:lang w:bidi="ar-IQ"/>
        </w:rPr>
        <w:t>اذ</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بقيت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الجليد</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خلال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فترة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أسبوع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واحد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ثم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تمليحها</w:t>
      </w:r>
      <w:r w:rsidRPr="00E95A79">
        <w:rPr>
          <w:rFonts w:ascii="Simplified Arabic" w:hAnsi="Simplified Arabic" w:cs="Simplified Arabic"/>
          <w:sz w:val="30"/>
          <w:szCs w:val="30"/>
          <w:rtl/>
          <w:lang w:bidi="ar-IQ"/>
        </w:rPr>
        <w:t xml:space="preserve"> (18 </w:t>
      </w:r>
      <w:r w:rsidRPr="00E95A79">
        <w:rPr>
          <w:rFonts w:ascii="Simplified Arabic" w:hAnsi="Simplified Arabic" w:cs="Simplified Arabic" w:hint="eastAsia"/>
          <w:sz w:val="30"/>
          <w:szCs w:val="30"/>
          <w:rtl/>
          <w:lang w:bidi="ar-IQ"/>
        </w:rPr>
        <w:t>ساعة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3-4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كلوريد</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الصوديوم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النقي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والمدخن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بسطرمات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C1500</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حرارة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الغرفة</w:t>
      </w:r>
      <w:r w:rsidRPr="00E95A79">
        <w:rPr>
          <w:rFonts w:ascii="Simplified Arabic" w:hAnsi="Simplified Arabic" w:cs="Simplified Arabic"/>
          <w:sz w:val="30"/>
          <w:szCs w:val="30"/>
          <w:rtl/>
          <w:lang w:bidi="ar-IQ"/>
        </w:rPr>
        <w:t xml:space="preserve"> 1.4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الرطوبة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النسبية</w:t>
      </w:r>
      <w:r w:rsidRPr="00E95A79">
        <w:rPr>
          <w:rFonts w:ascii="Simplified Arabic" w:hAnsi="Simplified Arabic" w:cs="Simplified Arabic"/>
          <w:sz w:val="30"/>
          <w:szCs w:val="30"/>
          <w:rtl/>
          <w:lang w:bidi="ar-IQ"/>
        </w:rPr>
        <w:t xml:space="preserve"> 61 ± 7٪ </w:t>
      </w:r>
      <w:r w:rsidRPr="00E95A79">
        <w:rPr>
          <w:rFonts w:ascii="Simplified Arabic" w:hAnsi="Simplified Arabic" w:cs="Simplified Arabic" w:hint="eastAsia"/>
          <w:sz w:val="30"/>
          <w:szCs w:val="30"/>
          <w:rtl/>
          <w:lang w:bidi="ar-IQ"/>
        </w:rPr>
        <w:t>،</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سرعة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الهواء</w:t>
      </w:r>
      <w:r w:rsidRPr="00E95A79">
        <w:rPr>
          <w:rFonts w:ascii="Simplified Arabic" w:hAnsi="Simplified Arabic" w:cs="Simplified Arabic"/>
          <w:sz w:val="30"/>
          <w:szCs w:val="30"/>
          <w:rtl/>
          <w:lang w:bidi="ar-IQ"/>
        </w:rPr>
        <w:t xml:space="preserve"> 0.5-1.0 </w:t>
      </w:r>
      <w:r w:rsidRPr="00E95A79">
        <w:rPr>
          <w:rFonts w:ascii="Simplified Arabic" w:hAnsi="Simplified Arabic" w:cs="Simplified Arabic" w:hint="eastAsia"/>
          <w:sz w:val="30"/>
          <w:szCs w:val="30"/>
          <w:rtl/>
          <w:lang w:bidi="ar-IQ"/>
        </w:rPr>
        <w:t>مللي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ثانية</w:t>
      </w:r>
      <w:r w:rsidRPr="00E95A79">
        <w:rPr>
          <w:rFonts w:ascii="Simplified Arabic" w:hAnsi="Simplified Arabic" w:cs="Simplified Arabic"/>
          <w:sz w:val="30"/>
          <w:szCs w:val="30"/>
          <w:rtl/>
          <w:lang w:bidi="ar-IQ"/>
        </w:rPr>
        <w:t xml:space="preserve"> </w:t>
      </w:r>
      <w:r w:rsidRPr="00E95A79">
        <w:rPr>
          <w:rFonts w:ascii="Times New Roman" w:hAnsi="Times New Roman" w:cs="Times New Roman" w:hint="cs"/>
          <w:sz w:val="30"/>
          <w:szCs w:val="30"/>
          <w:rtl/>
          <w:lang w:bidi="ar-IQ"/>
        </w:rPr>
        <w:t>−</w:t>
      </w:r>
      <w:r w:rsidRPr="00E95A79">
        <w:rPr>
          <w:rFonts w:ascii="Simplified Arabic" w:hAnsi="Simplified Arabic" w:cs="Simplified Arabic" w:hint="cs"/>
          <w:sz w:val="30"/>
          <w:szCs w:val="30"/>
          <w:rtl/>
          <w:lang w:bidi="ar-IQ"/>
        </w:rPr>
        <w:t xml:space="preserve"> 1).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تغليف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المدخنة</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تحت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تغليف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الفراغ</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VP</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وفحص</w:t>
      </w:r>
      <w:r w:rsidRPr="00E95A79">
        <w:rPr>
          <w:rFonts w:ascii="Simplified Arabic" w:hAnsi="Simplified Arabic" w:cs="Simplified Arabic"/>
          <w:sz w:val="30"/>
          <w:szCs w:val="30"/>
          <w:rtl/>
          <w:lang w:bidi="ar-IQ"/>
        </w:rPr>
        <w:t xml:space="preserve"> 1 </w:t>
      </w:r>
      <w:r w:rsidRPr="00E95A79">
        <w:rPr>
          <w:rFonts w:ascii="Simplified Arabic" w:hAnsi="Simplified Arabic" w:cs="Simplified Arabic" w:hint="eastAsia"/>
          <w:sz w:val="30"/>
          <w:szCs w:val="30"/>
          <w:rtl/>
          <w:lang w:bidi="ar-IQ"/>
        </w:rPr>
        <w:t>أسبوع</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بعد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أظهرت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العينات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اختلافا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كبيرا</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الشرائح</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قبل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وبعد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الصرامة</w:t>
      </w:r>
      <w:r w:rsidR="00C27981">
        <w:rPr>
          <w:rFonts w:ascii="Simplified Arabic" w:hAnsi="Simplified Arabic" w:cs="Simplified Arabic" w:hint="cs"/>
          <w:sz w:val="30"/>
          <w:szCs w:val="30"/>
          <w:rtl/>
          <w:lang w:bidi="ar-IQ"/>
        </w:rPr>
        <w:t xml:space="preserve"> من ناحية المحتوى الميكروبي </w:t>
      </w:r>
      <w:proofErr w:type="spellStart"/>
      <w:r w:rsidR="00C27981">
        <w:rPr>
          <w:rFonts w:ascii="Simplified Arabic" w:hAnsi="Simplified Arabic" w:cs="Simplified Arabic" w:hint="cs"/>
          <w:sz w:val="30"/>
          <w:szCs w:val="30"/>
          <w:rtl/>
          <w:lang w:bidi="ar-IQ"/>
        </w:rPr>
        <w:t>او</w:t>
      </w:r>
      <w:proofErr w:type="spellEnd"/>
      <w:r w:rsidR="00C27981">
        <w:rPr>
          <w:rFonts w:ascii="Simplified Arabic" w:hAnsi="Simplified Arabic" w:cs="Simplified Arabic" w:hint="cs"/>
          <w:sz w:val="30"/>
          <w:szCs w:val="30"/>
          <w:rtl/>
          <w:lang w:bidi="ar-IQ"/>
        </w:rPr>
        <w:t xml:space="preserve"> المركبات </w:t>
      </w:r>
      <w:proofErr w:type="spellStart"/>
      <w:r w:rsidR="00C27981">
        <w:rPr>
          <w:rFonts w:ascii="Simplified Arabic" w:hAnsi="Simplified Arabic" w:cs="Simplified Arabic" w:hint="cs"/>
          <w:sz w:val="30"/>
          <w:szCs w:val="30"/>
          <w:rtl/>
          <w:lang w:bidi="ar-IQ"/>
        </w:rPr>
        <w:t>المتوفره</w:t>
      </w:r>
      <w:proofErr w:type="spellEnd"/>
      <w:r w:rsidR="00C27981">
        <w:rPr>
          <w:rFonts w:ascii="Simplified Arabic" w:hAnsi="Simplified Arabic" w:cs="Simplified Arabic" w:hint="cs"/>
          <w:sz w:val="30"/>
          <w:szCs w:val="30"/>
          <w:rtl/>
          <w:lang w:bidi="ar-IQ"/>
        </w:rPr>
        <w:t xml:space="preserve"> في لحوم </w:t>
      </w:r>
      <w:proofErr w:type="spellStart"/>
      <w:r w:rsidR="00C27981">
        <w:rPr>
          <w:rFonts w:ascii="Simplified Arabic" w:hAnsi="Simplified Arabic" w:cs="Simplified Arabic" w:hint="cs"/>
          <w:sz w:val="30"/>
          <w:szCs w:val="30"/>
          <w:rtl/>
          <w:lang w:bidi="ar-IQ"/>
        </w:rPr>
        <w:t>الاسماك</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عملية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وجدت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للحفاظ</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الأولية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لل</w:t>
      </w:r>
      <w:proofErr w:type="spellEnd"/>
    </w:p>
    <w:p w:rsidR="00E95A79" w:rsidRDefault="00E95A79" w:rsidP="001227FC">
      <w:pPr>
        <w:bidi/>
        <w:spacing w:line="396" w:lineRule="auto"/>
        <w:ind w:left="180" w:right="270"/>
        <w:jc w:val="both"/>
        <w:rPr>
          <w:rFonts w:ascii="Simplified Arabic" w:hAnsi="Simplified Arabic" w:cs="Simplified Arabic"/>
          <w:sz w:val="30"/>
          <w:szCs w:val="30"/>
          <w:rtl/>
          <w:lang w:bidi="ar-IQ"/>
        </w:rPr>
      </w:pPr>
      <w:r w:rsidRPr="00E95A79">
        <w:rPr>
          <w:rFonts w:ascii="Simplified Arabic" w:hAnsi="Simplified Arabic" w:cs="Simplified Arabic" w:hint="eastAsia"/>
          <w:sz w:val="30"/>
          <w:szCs w:val="30"/>
          <w:rtl/>
          <w:lang w:bidi="ar-IQ"/>
        </w:rPr>
        <w:t>المنتج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وبالتالي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تعزيز</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إمكانية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التطبيق</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الحفاظ</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الأدنى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المعالجة</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السلمون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وفقا</w:t>
      </w:r>
      <w:r w:rsidRPr="00E95A79">
        <w:rPr>
          <w:rFonts w:ascii="Simplified Arabic" w:hAnsi="Simplified Arabic" w:cs="Simplified Arabic"/>
          <w:sz w:val="30"/>
          <w:szCs w:val="30"/>
          <w:rtl/>
          <w:lang w:bidi="ar-IQ"/>
        </w:rPr>
        <w:t xml:space="preserve"> </w:t>
      </w:r>
      <w:r w:rsidR="001227FC" w:rsidRPr="003A183B">
        <w:rPr>
          <w:rFonts w:ascii="Times New Roman" w:hAnsi="Times New Roman" w:cs="Times New Roman"/>
          <w:color w:val="000000"/>
          <w:sz w:val="30"/>
          <w:szCs w:val="30"/>
        </w:rPr>
        <w:t>Horner</w:t>
      </w:r>
      <w:r w:rsidR="001227FC"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rtl/>
          <w:lang w:bidi="ar-IQ"/>
        </w:rPr>
        <w:t xml:space="preserve">(1997)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حماية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الغذاء</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المقدمة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تجفيف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سطح</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الذي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يعزل</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داخل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lastRenderedPageBreak/>
        <w:t>الطعام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البيئة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الخارجية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والتمليح</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التي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تقلل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الرطوبة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يؤخر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تطورها</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الكائنات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وتوفير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المركبات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المضادة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للأكسدة</w:t>
      </w:r>
      <w:r w:rsidR="00C27981">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العوامل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المضادة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للميكروبات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مثل</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C27981">
        <w:rPr>
          <w:rFonts w:ascii="Simplified Arabic" w:hAnsi="Simplified Arabic" w:cs="Simplified Arabic" w:hint="cs"/>
          <w:sz w:val="30"/>
          <w:szCs w:val="30"/>
          <w:rtl/>
          <w:lang w:bidi="ar-IQ"/>
        </w:rPr>
        <w:t xml:space="preserve"> </w:t>
      </w:r>
      <w:proofErr w:type="spellStart"/>
      <w:r w:rsidRPr="00E95A79">
        <w:rPr>
          <w:rFonts w:ascii="Simplified Arabic" w:hAnsi="Simplified Arabic" w:cs="Simplified Arabic" w:hint="eastAsia"/>
          <w:sz w:val="30"/>
          <w:szCs w:val="30"/>
          <w:rtl/>
          <w:lang w:bidi="ar-IQ"/>
        </w:rPr>
        <w:t>نتريت</w:t>
      </w:r>
      <w:proofErr w:type="spellEnd"/>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إلخ</w:t>
      </w:r>
      <w:proofErr w:type="spellEnd"/>
      <w:r w:rsidR="00BF45A2">
        <w:rPr>
          <w:rFonts w:ascii="Simplified Arabic" w:hAnsi="Simplified Arabic" w:cs="Simplified Arabic"/>
          <w:sz w:val="30"/>
          <w:szCs w:val="30"/>
          <w:lang w:bidi="ar-IQ"/>
        </w:rPr>
        <w:t xml:space="preserve"> (</w:t>
      </w:r>
      <w:r w:rsidR="00BF45A2" w:rsidRPr="00002C35">
        <w:rPr>
          <w:color w:val="000000"/>
          <w:sz w:val="30"/>
          <w:szCs w:val="30"/>
        </w:rPr>
        <w:t>McGee</w:t>
      </w:r>
      <w:r w:rsidR="00BF45A2">
        <w:rPr>
          <w:color w:val="000000"/>
          <w:sz w:val="30"/>
          <w:szCs w:val="30"/>
        </w:rPr>
        <w:t>,2004</w:t>
      </w:r>
      <w:r w:rsidR="00BF45A2">
        <w:rPr>
          <w:rFonts w:ascii="Simplified Arabic" w:hAnsi="Simplified Arabic" w:cs="Simplified Arabic"/>
          <w:sz w:val="30"/>
          <w:szCs w:val="30"/>
          <w:lang w:bidi="ar-IQ"/>
        </w:rPr>
        <w:t>)</w:t>
      </w:r>
    </w:p>
    <w:p w:rsidR="004D70DB" w:rsidRDefault="004D70DB" w:rsidP="004D70DB">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t xml:space="preserve">وفي الجدول التالي وصف </w:t>
      </w:r>
      <w:proofErr w:type="spellStart"/>
      <w:r>
        <w:rPr>
          <w:rFonts w:ascii="Simplified Arabic" w:hAnsi="Simplified Arabic" w:cs="Simplified Arabic" w:hint="cs"/>
          <w:sz w:val="30"/>
          <w:szCs w:val="30"/>
          <w:rtl/>
          <w:lang w:bidi="ar-IQ"/>
        </w:rPr>
        <w:t>باهم</w:t>
      </w:r>
      <w:proofErr w:type="spellEnd"/>
      <w:r>
        <w:rPr>
          <w:rFonts w:ascii="Simplified Arabic" w:hAnsi="Simplified Arabic" w:cs="Simplified Arabic" w:hint="cs"/>
          <w:sz w:val="30"/>
          <w:szCs w:val="30"/>
          <w:rtl/>
          <w:lang w:bidi="ar-IQ"/>
        </w:rPr>
        <w:t xml:space="preserve"> </w:t>
      </w:r>
      <w:proofErr w:type="spellStart"/>
      <w:r>
        <w:rPr>
          <w:rFonts w:ascii="Simplified Arabic" w:hAnsi="Simplified Arabic" w:cs="Simplified Arabic" w:hint="cs"/>
          <w:sz w:val="30"/>
          <w:szCs w:val="30"/>
          <w:rtl/>
          <w:lang w:bidi="ar-IQ"/>
        </w:rPr>
        <w:t>انواع</w:t>
      </w:r>
      <w:proofErr w:type="spellEnd"/>
      <w:r>
        <w:rPr>
          <w:rFonts w:ascii="Simplified Arabic" w:hAnsi="Simplified Arabic" w:cs="Simplified Arabic" w:hint="cs"/>
          <w:sz w:val="30"/>
          <w:szCs w:val="30"/>
          <w:rtl/>
          <w:lang w:bidi="ar-IQ"/>
        </w:rPr>
        <w:t xml:space="preserve"> الملوثات البكتيريا في </w:t>
      </w:r>
      <w:proofErr w:type="spellStart"/>
      <w:r>
        <w:rPr>
          <w:rFonts w:ascii="Simplified Arabic" w:hAnsi="Simplified Arabic" w:cs="Simplified Arabic" w:hint="cs"/>
          <w:sz w:val="30"/>
          <w:szCs w:val="30"/>
          <w:rtl/>
          <w:lang w:bidi="ar-IQ"/>
        </w:rPr>
        <w:t>الاسماك</w:t>
      </w:r>
      <w:proofErr w:type="spellEnd"/>
      <w:r>
        <w:rPr>
          <w:rFonts w:ascii="Simplified Arabic" w:hAnsi="Simplified Arabic" w:cs="Simplified Arabic" w:hint="cs"/>
          <w:sz w:val="30"/>
          <w:szCs w:val="30"/>
          <w:rtl/>
          <w:lang w:bidi="ar-IQ"/>
        </w:rPr>
        <w:t xml:space="preserve"> المدخنة</w:t>
      </w:r>
    </w:p>
    <w:p w:rsidR="00E246C4" w:rsidRDefault="00E246C4" w:rsidP="00E246C4">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Pr>
        <w:drawing>
          <wp:inline distT="0" distB="0" distL="0" distR="0">
            <wp:extent cx="5943600" cy="2727325"/>
            <wp:effectExtent l="19050" t="0" r="0" b="0"/>
            <wp:docPr id="2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lum bright="-20000" contrast="40000"/>
                    </a:blip>
                    <a:srcRect/>
                    <a:stretch>
                      <a:fillRect/>
                    </a:stretch>
                  </pic:blipFill>
                  <pic:spPr bwMode="auto">
                    <a:xfrm>
                      <a:off x="0" y="0"/>
                      <a:ext cx="5943600" cy="2727325"/>
                    </a:xfrm>
                    <a:prstGeom prst="rect">
                      <a:avLst/>
                    </a:prstGeom>
                    <a:noFill/>
                    <a:ln w="9525">
                      <a:noFill/>
                      <a:miter lim="800000"/>
                      <a:headEnd/>
                      <a:tailEnd/>
                    </a:ln>
                  </pic:spPr>
                </pic:pic>
              </a:graphicData>
            </a:graphic>
          </wp:inline>
        </w:drawing>
      </w:r>
    </w:p>
    <w:p w:rsidR="00E95A79" w:rsidRPr="00C27981" w:rsidRDefault="00E95A79" w:rsidP="00E246C4">
      <w:pPr>
        <w:bidi/>
        <w:spacing w:line="396" w:lineRule="auto"/>
        <w:ind w:left="187" w:right="274"/>
        <w:rPr>
          <w:rFonts w:ascii="Simplified Arabic" w:hAnsi="Simplified Arabic" w:cs="PT Bold Broken"/>
          <w:sz w:val="36"/>
          <w:szCs w:val="36"/>
          <w:lang w:bidi="ar-IQ"/>
        </w:rPr>
      </w:pPr>
      <w:r w:rsidRPr="00C27981">
        <w:rPr>
          <w:rFonts w:ascii="Simplified Arabic" w:hAnsi="Simplified Arabic" w:cs="PT Bold Broken" w:hint="eastAsia"/>
          <w:sz w:val="36"/>
          <w:szCs w:val="36"/>
          <w:rtl/>
          <w:lang w:bidi="ar-IQ"/>
        </w:rPr>
        <w:t>الدخان</w:t>
      </w:r>
      <w:r w:rsidRPr="00C27981">
        <w:rPr>
          <w:rFonts w:ascii="Simplified Arabic" w:hAnsi="Simplified Arabic" w:cs="PT Bold Broken"/>
          <w:sz w:val="36"/>
          <w:szCs w:val="36"/>
          <w:rtl/>
          <w:lang w:bidi="ar-IQ"/>
        </w:rPr>
        <w:t xml:space="preserve">: </w:t>
      </w:r>
      <w:r w:rsidRPr="00C27981">
        <w:rPr>
          <w:rFonts w:ascii="Simplified Arabic" w:hAnsi="Simplified Arabic" w:cs="PT Bold Broken" w:hint="eastAsia"/>
          <w:sz w:val="36"/>
          <w:szCs w:val="36"/>
          <w:rtl/>
          <w:lang w:bidi="ar-IQ"/>
        </w:rPr>
        <w:t>الأصل</w:t>
      </w:r>
      <w:r w:rsidRPr="00C27981">
        <w:rPr>
          <w:rFonts w:ascii="Simplified Arabic" w:hAnsi="Simplified Arabic" w:cs="PT Bold Broken"/>
          <w:sz w:val="36"/>
          <w:szCs w:val="36"/>
          <w:rtl/>
          <w:lang w:bidi="ar-IQ"/>
        </w:rPr>
        <w:t xml:space="preserve"> </w:t>
      </w:r>
      <w:r w:rsidRPr="00C27981">
        <w:rPr>
          <w:rFonts w:ascii="Simplified Arabic" w:hAnsi="Simplified Arabic" w:cs="PT Bold Broken" w:hint="eastAsia"/>
          <w:sz w:val="36"/>
          <w:szCs w:val="36"/>
          <w:rtl/>
          <w:lang w:bidi="ar-IQ"/>
        </w:rPr>
        <w:t>والمكونات</w:t>
      </w:r>
      <w:r w:rsidRPr="00C27981">
        <w:rPr>
          <w:rFonts w:ascii="Simplified Arabic" w:hAnsi="Simplified Arabic" w:cs="PT Bold Broken"/>
          <w:sz w:val="36"/>
          <w:szCs w:val="36"/>
          <w:rtl/>
          <w:lang w:bidi="ar-IQ"/>
        </w:rPr>
        <w:t xml:space="preserve"> </w:t>
      </w:r>
      <w:r w:rsidRPr="00C27981">
        <w:rPr>
          <w:rFonts w:ascii="Simplified Arabic" w:hAnsi="Simplified Arabic" w:cs="PT Bold Broken" w:hint="eastAsia"/>
          <w:sz w:val="36"/>
          <w:szCs w:val="36"/>
          <w:rtl/>
          <w:lang w:bidi="ar-IQ"/>
        </w:rPr>
        <w:t>والمخاطر</w:t>
      </w:r>
    </w:p>
    <w:p w:rsidR="00E95A79" w:rsidRPr="00E95A79" w:rsidRDefault="00E95A79" w:rsidP="001227FC">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عندما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يستخدم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الخشب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كوقود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تحرير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المركبات</w:t>
      </w:r>
      <w:r w:rsidR="00C27981">
        <w:rPr>
          <w:rFonts w:hint="cs"/>
          <w:rtl/>
        </w:rPr>
        <w:t xml:space="preserve"> </w:t>
      </w:r>
      <w:proofErr w:type="spellStart"/>
      <w:r w:rsidR="00C27981" w:rsidRPr="00E95A79">
        <w:rPr>
          <w:rFonts w:ascii="Simplified Arabic" w:hAnsi="Simplified Arabic" w:cs="Simplified Arabic" w:hint="eastAsia"/>
          <w:sz w:val="30"/>
          <w:szCs w:val="30"/>
          <w:rtl/>
          <w:lang w:bidi="ar-IQ"/>
        </w:rPr>
        <w:t>الفينولية</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هذه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المركبات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تحمي</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الكائنات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الضارة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والتفاعلات</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التأكسدية</w:t>
      </w:r>
      <w:proofErr w:type="spellEnd"/>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وإضفاء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حسية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خاصة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بالغذاء</w:t>
      </w:r>
      <w:r w:rsidRPr="00E95A79">
        <w:rPr>
          <w:rFonts w:ascii="Simplified Arabic" w:hAnsi="Simplified Arabic" w:cs="Simplified Arabic"/>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علاوة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فإن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مواد</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الكاربونيل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تنقل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مادة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محددة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اللون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lastRenderedPageBreak/>
        <w:t>والملمس</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ورائحة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مريبة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مميزة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للطعام</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w:t>
      </w:r>
      <w:r w:rsidR="001227FC" w:rsidRPr="003A183B">
        <w:rPr>
          <w:rFonts w:ascii="Times New Roman" w:hAnsi="Times New Roman" w:cs="Times New Roman"/>
          <w:color w:val="000000"/>
          <w:sz w:val="30"/>
          <w:szCs w:val="30"/>
        </w:rPr>
        <w:t>Varlet</w:t>
      </w:r>
      <w:r w:rsidR="001227FC" w:rsidRPr="00E95A79">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2006). </w:t>
      </w:r>
      <w:r w:rsidRPr="00E95A79">
        <w:rPr>
          <w:rFonts w:ascii="Simplified Arabic" w:hAnsi="Simplified Arabic" w:cs="Simplified Arabic" w:hint="eastAsia"/>
          <w:sz w:val="30"/>
          <w:szCs w:val="30"/>
          <w:rtl/>
          <w:lang w:bidi="ar-IQ"/>
        </w:rPr>
        <w:t>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أنواع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الأشجار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مثل</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خشب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التين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الشوكي</w:t>
      </w:r>
      <w:proofErr w:type="spellEnd"/>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Opuntia</w:t>
      </w:r>
      <w:proofErr w:type="spellEnd"/>
      <w:r w:rsidRPr="00E95A79">
        <w:rPr>
          <w:rFonts w:ascii="Simplified Arabic" w:hAnsi="Simplified Arabic" w:cs="Simplified Arabic"/>
          <w:sz w:val="30"/>
          <w:szCs w:val="30"/>
          <w:lang w:bidi="ar-IQ"/>
        </w:rPr>
        <w:t xml:space="preserve"> </w:t>
      </w:r>
      <w:proofErr w:type="spellStart"/>
      <w:r w:rsidRPr="00E95A79">
        <w:rPr>
          <w:rFonts w:ascii="Simplified Arabic" w:hAnsi="Simplified Arabic" w:cs="Simplified Arabic"/>
          <w:sz w:val="30"/>
          <w:szCs w:val="30"/>
          <w:lang w:bidi="ar-IQ"/>
        </w:rPr>
        <w:t>ficus</w:t>
      </w:r>
      <w:proofErr w:type="spellEnd"/>
      <w:r w:rsidRPr="00E95A79">
        <w:rPr>
          <w:rFonts w:ascii="Simplified Arabic" w:hAnsi="Simplified Arabic" w:cs="Simplified Arabic"/>
          <w:sz w:val="30"/>
          <w:szCs w:val="30"/>
          <w:lang w:bidi="ar-IQ"/>
        </w:rPr>
        <w:t xml:space="preserve"> </w:t>
      </w:r>
      <w:proofErr w:type="spellStart"/>
      <w:r w:rsidRPr="00E95A79">
        <w:rPr>
          <w:rFonts w:ascii="Simplified Arabic" w:hAnsi="Simplified Arabic" w:cs="Simplified Arabic"/>
          <w:sz w:val="30"/>
          <w:szCs w:val="30"/>
          <w:lang w:bidi="ar-IQ"/>
        </w:rPr>
        <w:t>índica</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الصنوبر</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Pinus</w:t>
      </w:r>
      <w:proofErr w:type="spellEnd"/>
    </w:p>
    <w:p w:rsidR="00E95A79" w:rsidRPr="00E95A79" w:rsidRDefault="00E95A79" w:rsidP="001227FC">
      <w:pPr>
        <w:bidi/>
        <w:spacing w:line="396" w:lineRule="auto"/>
        <w:ind w:left="180" w:right="270"/>
        <w:jc w:val="both"/>
        <w:rPr>
          <w:rFonts w:ascii="Simplified Arabic" w:hAnsi="Simplified Arabic" w:cs="Simplified Arabic"/>
          <w:sz w:val="30"/>
          <w:szCs w:val="30"/>
          <w:lang w:bidi="ar-IQ"/>
        </w:rPr>
      </w:pPr>
      <w:proofErr w:type="spellStart"/>
      <w:r w:rsidRPr="00E95A79">
        <w:rPr>
          <w:rFonts w:ascii="Simplified Arabic" w:hAnsi="Simplified Arabic" w:cs="Simplified Arabic"/>
          <w:sz w:val="30"/>
          <w:szCs w:val="30"/>
          <w:lang w:bidi="ar-IQ"/>
        </w:rPr>
        <w:t>canariensis</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وإبر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الصنوبر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وجلد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اللوز</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Prunus</w:t>
      </w:r>
      <w:proofErr w:type="spellEnd"/>
      <w:r w:rsidRPr="00E95A79">
        <w:rPr>
          <w:rFonts w:ascii="Simplified Arabic" w:hAnsi="Simplified Arabic" w:cs="Simplified Arabic"/>
          <w:sz w:val="30"/>
          <w:szCs w:val="30"/>
          <w:lang w:bidi="ar-IQ"/>
        </w:rPr>
        <w:t xml:space="preserve"> </w:t>
      </w:r>
      <w:proofErr w:type="spellStart"/>
      <w:r w:rsidRPr="00E95A79">
        <w:rPr>
          <w:rFonts w:ascii="Simplified Arabic" w:hAnsi="Simplified Arabic" w:cs="Simplified Arabic"/>
          <w:sz w:val="30"/>
          <w:szCs w:val="30"/>
          <w:lang w:bidi="ar-IQ"/>
        </w:rPr>
        <w:t>dulcis</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استخدامه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كوقود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أثناء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أيضًا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الخشب</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يختلف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تركيز</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الفينولية</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باختلاف</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أنواع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الأشجار</w:t>
      </w:r>
      <w:r w:rsidRPr="00E95A79">
        <w:rPr>
          <w:rFonts w:ascii="Simplified Arabic" w:hAnsi="Simplified Arabic" w:cs="Simplified Arabic"/>
          <w:sz w:val="30"/>
          <w:szCs w:val="30"/>
          <w:rtl/>
          <w:lang w:bidi="ar-IQ"/>
        </w:rPr>
        <w:t xml:space="preserve"> (</w:t>
      </w:r>
      <w:proofErr w:type="spellStart"/>
      <w:r w:rsidR="001227FC" w:rsidRPr="003A183B">
        <w:rPr>
          <w:rFonts w:ascii="Times New Roman" w:hAnsi="Times New Roman" w:cs="Times New Roman"/>
          <w:color w:val="000000"/>
          <w:sz w:val="30"/>
          <w:szCs w:val="30"/>
        </w:rPr>
        <w:t>Conde</w:t>
      </w:r>
      <w:proofErr w:type="spellEnd"/>
      <w:r w:rsidR="001227FC" w:rsidRPr="00E95A79">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2006). </w:t>
      </w:r>
      <w:r w:rsidRPr="00E95A79">
        <w:rPr>
          <w:rFonts w:ascii="Simplified Arabic" w:hAnsi="Simplified Arabic" w:cs="Simplified Arabic" w:hint="eastAsia"/>
          <w:sz w:val="30"/>
          <w:szCs w:val="30"/>
          <w:rtl/>
          <w:lang w:bidi="ar-IQ"/>
        </w:rPr>
        <w:t>معدل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التدفق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والدخان</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يعتمد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الاتجاه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مباشر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المسودة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الطبيعية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كما</w:t>
      </w:r>
    </w:p>
    <w:p w:rsidR="00E95A79" w:rsidRDefault="00E95A79" w:rsidP="001227FC">
      <w:pPr>
        <w:bidi/>
        <w:spacing w:line="396" w:lineRule="auto"/>
        <w:ind w:left="180" w:right="270"/>
        <w:jc w:val="both"/>
        <w:rPr>
          <w:rFonts w:ascii="Simplified Arabic" w:hAnsi="Simplified Arabic" w:cs="Simplified Arabic"/>
          <w:sz w:val="30"/>
          <w:szCs w:val="30"/>
          <w:rtl/>
          <w:lang w:bidi="ar-IQ"/>
        </w:rPr>
      </w:pPr>
      <w:r w:rsidRPr="00E95A79">
        <w:rPr>
          <w:rFonts w:ascii="Simplified Arabic" w:hAnsi="Simplified Arabic" w:cs="Simplified Arabic" w:hint="eastAsia"/>
          <w:sz w:val="30"/>
          <w:szCs w:val="30"/>
          <w:rtl/>
          <w:lang w:bidi="ar-IQ"/>
        </w:rPr>
        <w:t>تتأثر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ببناء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الفرن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والطقس</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الظروف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إنتاج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بيوت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الحديثة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داخليا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ظل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ظروف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معدلة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وجه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التحديد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بينما</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التحكم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بمعدات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خاصة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Sto</w:t>
      </w:r>
      <w:r w:rsidRPr="00E95A79">
        <w:rPr>
          <w:rFonts w:ascii="Times New Roman" w:hAnsi="Times New Roman" w:cs="Times New Roman"/>
          <w:sz w:val="30"/>
          <w:szCs w:val="30"/>
          <w:lang w:bidi="ar-IQ"/>
        </w:rPr>
        <w:t>ł</w:t>
      </w:r>
      <w:r w:rsidRPr="00E95A79">
        <w:rPr>
          <w:rFonts w:ascii="Simplified Arabic" w:hAnsi="Simplified Arabic" w:cs="Simplified Arabic"/>
          <w:sz w:val="30"/>
          <w:szCs w:val="30"/>
          <w:lang w:bidi="ar-IQ"/>
        </w:rPr>
        <w:t>yhwo</w:t>
      </w:r>
      <w:proofErr w:type="spellEnd"/>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2005).</w:t>
      </w:r>
    </w:p>
    <w:p w:rsidR="00E95A79" w:rsidRDefault="00E95A79" w:rsidP="00EB1AE4">
      <w:pPr>
        <w:bidi/>
        <w:spacing w:line="396" w:lineRule="auto"/>
        <w:ind w:left="180" w:right="270"/>
        <w:jc w:val="both"/>
        <w:rPr>
          <w:rFonts w:ascii="Simplified Arabic" w:hAnsi="Simplified Arabic" w:cs="Simplified Arabic"/>
          <w:sz w:val="30"/>
          <w:szCs w:val="30"/>
          <w:rtl/>
          <w:lang w:bidi="ar-IQ"/>
        </w:rPr>
      </w:pPr>
      <w:r w:rsidRPr="00E95A79">
        <w:rPr>
          <w:rFonts w:ascii="Simplified Arabic" w:hAnsi="Simplified Arabic" w:cs="Simplified Arabic" w:hint="eastAsia"/>
          <w:sz w:val="30"/>
          <w:szCs w:val="30"/>
          <w:rtl/>
          <w:lang w:bidi="ar-IQ"/>
        </w:rPr>
        <w:t>أثناء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مختلفة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مثل</w:t>
      </w:r>
      <w:r w:rsidR="00DB2498">
        <w:rPr>
          <w:rFonts w:ascii="Simplified Arabic" w:hAnsi="Simplified Arabic" w:cs="Simplified Arabic" w:hint="cs"/>
          <w:sz w:val="30"/>
          <w:szCs w:val="30"/>
          <w:rtl/>
          <w:lang w:bidi="ar-IQ"/>
        </w:rPr>
        <w:t xml:space="preserve"> </w:t>
      </w:r>
      <w:proofErr w:type="spellStart"/>
      <w:r w:rsidRPr="00E95A79">
        <w:rPr>
          <w:rFonts w:ascii="Simplified Arabic" w:hAnsi="Simplified Arabic" w:cs="Simplified Arabic" w:hint="eastAsia"/>
          <w:sz w:val="30"/>
          <w:szCs w:val="30"/>
          <w:rtl/>
          <w:lang w:bidi="ar-IQ"/>
        </w:rPr>
        <w:t>الألدهيدات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الكيتونات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الكحول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الأحماض</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الهيدروكربونات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الاسترات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ترسيب</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الفينولات</w:t>
      </w:r>
      <w:proofErr w:type="spellEnd"/>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والإيثرات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سطح</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يدخن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ويدخل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جسده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تدريجياً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هؤلاء</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تضفي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الاسماك</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ونكهة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خاصة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تمديد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فترة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صلاحية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لحمايتها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الكائنات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الضارة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وردود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الفعل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الإنزيمية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Goulas</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Kontominas</w:t>
      </w:r>
      <w:proofErr w:type="spellEnd"/>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(2005) </w:t>
      </w:r>
      <w:r w:rsidRPr="00E95A79">
        <w:rPr>
          <w:rFonts w:ascii="Simplified Arabic" w:hAnsi="Simplified Arabic" w:cs="Simplified Arabic" w:hint="eastAsia"/>
          <w:sz w:val="30"/>
          <w:szCs w:val="30"/>
          <w:rtl/>
          <w:lang w:bidi="ar-IQ"/>
        </w:rPr>
        <w:t>فحص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تأثير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التمليح</w:t>
      </w:r>
      <w:r w:rsidRPr="00E95A79">
        <w:rPr>
          <w:rFonts w:ascii="Simplified Arabic" w:hAnsi="Simplified Arabic" w:cs="Simplified Arabic"/>
          <w:sz w:val="30"/>
          <w:szCs w:val="30"/>
          <w:rtl/>
          <w:lang w:bidi="ar-IQ"/>
        </w:rPr>
        <w:t xml:space="preserve"> (120 </w:t>
      </w:r>
      <w:r w:rsidRPr="00E95A79">
        <w:rPr>
          <w:rFonts w:ascii="Simplified Arabic" w:hAnsi="Simplified Arabic" w:cs="Simplified Arabic" w:hint="eastAsia"/>
          <w:sz w:val="30"/>
          <w:szCs w:val="30"/>
          <w:rtl/>
          <w:lang w:bidi="ar-IQ"/>
        </w:rPr>
        <w:t>غم</w:t>
      </w:r>
      <w:r w:rsidRPr="00E95A79">
        <w:rPr>
          <w:rFonts w:ascii="Simplified Arabic" w:hAnsi="Simplified Arabic" w:cs="Simplified Arabic"/>
          <w:sz w:val="30"/>
          <w:szCs w:val="30"/>
          <w:rtl/>
          <w:lang w:bidi="ar-IQ"/>
        </w:rPr>
        <w:t xml:space="preserve"> -1 </w:t>
      </w:r>
      <w:proofErr w:type="spellStart"/>
      <w:r w:rsidRPr="00E95A79">
        <w:rPr>
          <w:rFonts w:ascii="Simplified Arabic" w:hAnsi="Simplified Arabic" w:cs="Simplified Arabic" w:hint="eastAsia"/>
          <w:sz w:val="30"/>
          <w:szCs w:val="30"/>
          <w:rtl/>
          <w:lang w:bidi="ar-IQ"/>
        </w:rPr>
        <w:t>كلوريد</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صوديوم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Pr="00E95A79">
        <w:rPr>
          <w:rFonts w:ascii="Simplified Arabic" w:hAnsi="Simplified Arabic" w:cs="Simplified Arabic"/>
          <w:sz w:val="30"/>
          <w:szCs w:val="30"/>
          <w:rtl/>
          <w:lang w:bidi="ar-IQ"/>
        </w:rPr>
        <w:t xml:space="preserve"> 8 </w:t>
      </w:r>
      <w:r w:rsidRPr="00E95A79">
        <w:rPr>
          <w:rFonts w:ascii="Simplified Arabic" w:hAnsi="Simplified Arabic" w:cs="Simplified Arabic" w:hint="eastAsia"/>
          <w:sz w:val="30"/>
          <w:szCs w:val="30"/>
          <w:rtl/>
          <w:lang w:bidi="ar-IQ"/>
        </w:rPr>
        <w:t>درجات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لمدة</w:t>
      </w:r>
      <w:r w:rsidRPr="00E95A79">
        <w:rPr>
          <w:rFonts w:ascii="Simplified Arabic" w:hAnsi="Simplified Arabic" w:cs="Simplified Arabic"/>
          <w:sz w:val="30"/>
          <w:szCs w:val="30"/>
          <w:rtl/>
          <w:lang w:bidi="ar-IQ"/>
        </w:rPr>
        <w:t xml:space="preserve"> 12 </w:t>
      </w:r>
      <w:r w:rsidRPr="00E95A79">
        <w:rPr>
          <w:rFonts w:ascii="Simplified Arabic" w:hAnsi="Simplified Arabic" w:cs="Simplified Arabic" w:hint="eastAsia"/>
          <w:sz w:val="30"/>
          <w:szCs w:val="30"/>
          <w:rtl/>
          <w:lang w:bidi="ar-IQ"/>
        </w:rPr>
        <w:t>ساعة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وإجراء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النوعية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خصائص</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الماكريل</w:t>
      </w:r>
      <w:proofErr w:type="spellEnd"/>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الشوب</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فترة</w:t>
      </w:r>
      <w:r w:rsidRPr="00E95A79">
        <w:rPr>
          <w:rFonts w:ascii="Simplified Arabic" w:hAnsi="Simplified Arabic" w:cs="Simplified Arabic"/>
          <w:sz w:val="30"/>
          <w:szCs w:val="30"/>
          <w:rtl/>
          <w:lang w:bidi="ar-IQ"/>
        </w:rPr>
        <w:t xml:space="preserve"> 1 </w:t>
      </w:r>
      <w:r w:rsidRPr="00E95A79">
        <w:rPr>
          <w:rFonts w:ascii="Simplified Arabic" w:hAnsi="Simplified Arabic" w:cs="Simplified Arabic" w:hint="eastAsia"/>
          <w:sz w:val="30"/>
          <w:szCs w:val="30"/>
          <w:rtl/>
          <w:lang w:bidi="ar-IQ"/>
        </w:rPr>
        <w:t>شهر</w:t>
      </w:r>
      <w:r w:rsidRPr="00E95A79">
        <w:rPr>
          <w:rFonts w:ascii="Simplified Arabic" w:hAnsi="Simplified Arabic" w:cs="Simplified Arabic"/>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تطبيق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طريقتين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مختلفتين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الأولى</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100٪ </w:t>
      </w:r>
      <w:r w:rsidRPr="00E95A79">
        <w:rPr>
          <w:rFonts w:ascii="Simplified Arabic" w:hAnsi="Simplified Arabic" w:cs="Simplified Arabic" w:hint="eastAsia"/>
          <w:sz w:val="30"/>
          <w:szCs w:val="30"/>
          <w:rtl/>
          <w:lang w:bidi="ar-IQ"/>
        </w:rPr>
        <w:t>هواء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الثانية</w:t>
      </w:r>
      <w:r w:rsidRPr="00E95A79">
        <w:rPr>
          <w:rFonts w:ascii="Simplified Arabic" w:hAnsi="Simplified Arabic" w:cs="Simplified Arabic"/>
          <w:sz w:val="30"/>
          <w:szCs w:val="30"/>
          <w:rtl/>
          <w:lang w:bidi="ar-IQ"/>
        </w:rPr>
        <w:t xml:space="preserve"> 50٪ </w:t>
      </w:r>
      <w:r w:rsidRPr="00E95A79">
        <w:rPr>
          <w:rFonts w:ascii="Simplified Arabic" w:hAnsi="Simplified Arabic" w:cs="Simplified Arabic" w:hint="eastAsia"/>
          <w:sz w:val="30"/>
          <w:szCs w:val="30"/>
          <w:rtl/>
          <w:lang w:bidi="ar-IQ"/>
        </w:rPr>
        <w:lastRenderedPageBreak/>
        <w:t>دخان</w:t>
      </w:r>
      <w:r w:rsidRPr="00E95A79">
        <w:rPr>
          <w:rFonts w:ascii="Simplified Arabic" w:hAnsi="Simplified Arabic" w:cs="Simplified Arabic"/>
          <w:sz w:val="30"/>
          <w:szCs w:val="30"/>
          <w:rtl/>
          <w:lang w:bidi="ar-IQ"/>
        </w:rPr>
        <w:t xml:space="preserve"> / 50٪ </w:t>
      </w:r>
      <w:r w:rsidRPr="00E95A79">
        <w:rPr>
          <w:rFonts w:ascii="Simplified Arabic" w:hAnsi="Simplified Arabic" w:cs="Simplified Arabic" w:hint="eastAsia"/>
          <w:sz w:val="30"/>
          <w:szCs w:val="30"/>
          <w:rtl/>
          <w:lang w:bidi="ar-IQ"/>
        </w:rPr>
        <w:t>هواء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Pr="00E95A79">
        <w:rPr>
          <w:rFonts w:ascii="Simplified Arabic" w:hAnsi="Simplified Arabic" w:cs="Simplified Arabic"/>
          <w:sz w:val="30"/>
          <w:szCs w:val="30"/>
          <w:rtl/>
          <w:lang w:bidi="ar-IQ"/>
        </w:rPr>
        <w:t xml:space="preserve"> 70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3 </w:t>
      </w:r>
      <w:r w:rsidRPr="00E95A79">
        <w:rPr>
          <w:rFonts w:ascii="Simplified Arabic" w:hAnsi="Simplified Arabic" w:cs="Simplified Arabic" w:hint="eastAsia"/>
          <w:sz w:val="30"/>
          <w:szCs w:val="30"/>
          <w:rtl/>
          <w:lang w:bidi="ar-IQ"/>
        </w:rPr>
        <w:t>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المعالجة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الأولى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رطوبة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تركيز</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حوالي</w:t>
      </w:r>
      <w:r w:rsidRPr="00E95A79">
        <w:rPr>
          <w:rFonts w:ascii="Simplified Arabic" w:hAnsi="Simplified Arabic" w:cs="Simplified Arabic"/>
          <w:sz w:val="30"/>
          <w:szCs w:val="30"/>
          <w:rtl/>
          <w:lang w:bidi="ar-IQ"/>
        </w:rPr>
        <w:t xml:space="preserve"> 59.24-75.30٪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تعامل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الثانية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كانت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الرطوبة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حوالي</w:t>
      </w:r>
      <w:r w:rsidRPr="00E95A79">
        <w:rPr>
          <w:rFonts w:ascii="Simplified Arabic" w:hAnsi="Simplified Arabic" w:cs="Simplified Arabic"/>
          <w:sz w:val="30"/>
          <w:szCs w:val="30"/>
          <w:rtl/>
          <w:lang w:bidi="ar-IQ"/>
        </w:rPr>
        <w:t xml:space="preserve"> 56.18-75.30. </w:t>
      </w:r>
      <w:r w:rsidRPr="00E95A79">
        <w:rPr>
          <w:rFonts w:ascii="Simplified Arabic" w:hAnsi="Simplified Arabic" w:cs="Simplified Arabic" w:hint="eastAsia"/>
          <w:sz w:val="30"/>
          <w:szCs w:val="30"/>
          <w:rtl/>
          <w:lang w:bidi="ar-IQ"/>
        </w:rPr>
        <w:t>محتوى</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كلوريد</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الصوديوم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قيم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الهيدروجيني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TVB-N</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تفاوتت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ثلاثي</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ميثيل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أمين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النيتروجين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TMAN</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TBA</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النطاق</w:t>
      </w:r>
      <w:r w:rsidRPr="00E95A79">
        <w:rPr>
          <w:rFonts w:ascii="Simplified Arabic" w:hAnsi="Simplified Arabic" w:cs="Simplified Arabic"/>
          <w:sz w:val="30"/>
          <w:szCs w:val="30"/>
          <w:rtl/>
          <w:lang w:bidi="ar-IQ"/>
        </w:rPr>
        <w:t xml:space="preserve"> 0.001–0.062 </w:t>
      </w:r>
      <w:proofErr w:type="spellStart"/>
      <w:r w:rsidRPr="00E95A79">
        <w:rPr>
          <w:rFonts w:ascii="Simplified Arabic" w:hAnsi="Simplified Arabic" w:cs="Simplified Arabic"/>
          <w:sz w:val="30"/>
          <w:szCs w:val="30"/>
          <w:lang w:bidi="ar-IQ"/>
        </w:rPr>
        <w:t>gNaCl</w:t>
      </w:r>
      <w:proofErr w:type="spellEnd"/>
      <w:r w:rsidRPr="00E95A79">
        <w:rPr>
          <w:rFonts w:ascii="Simplified Arabic" w:hAnsi="Simplified Arabic" w:cs="Simplified Arabic"/>
          <w:sz w:val="30"/>
          <w:szCs w:val="30"/>
          <w:lang w:bidi="ar-IQ"/>
        </w:rPr>
        <w:t xml:space="preserve"> g </w:t>
      </w:r>
      <w:r w:rsidRPr="00E95A79">
        <w:rPr>
          <w:rFonts w:ascii="Times New Roman" w:hAnsi="Times New Roman" w:cs="Times New Roman"/>
          <w:sz w:val="30"/>
          <w:szCs w:val="30"/>
          <w:lang w:bidi="ar-IQ"/>
        </w:rPr>
        <w:t>−</w:t>
      </w:r>
      <w:r w:rsidRPr="00E95A79">
        <w:rPr>
          <w:rFonts w:ascii="Simplified Arabic" w:hAnsi="Simplified Arabic" w:cs="Simplified Arabic"/>
          <w:sz w:val="30"/>
          <w:szCs w:val="30"/>
          <w:lang w:bidi="ar-IQ"/>
        </w:rPr>
        <w:t xml:space="preserve"> 1</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الرقم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الهيدروجيني</w:t>
      </w:r>
      <w:r w:rsidRPr="00E95A79">
        <w:rPr>
          <w:rFonts w:ascii="Simplified Arabic" w:hAnsi="Simplified Arabic" w:cs="Simplified Arabic"/>
          <w:sz w:val="30"/>
          <w:szCs w:val="30"/>
          <w:rtl/>
          <w:lang w:bidi="ar-IQ"/>
        </w:rPr>
        <w:t xml:space="preserve"> 5.95–6.12 </w:t>
      </w:r>
      <w:r w:rsidRPr="00E95A79">
        <w:rPr>
          <w:rFonts w:ascii="Simplified Arabic" w:hAnsi="Simplified Arabic" w:cs="Simplified Arabic"/>
          <w:sz w:val="30"/>
          <w:szCs w:val="30"/>
          <w:lang w:bidi="ar-IQ"/>
        </w:rPr>
        <w:t>TBA 0.23–0.83</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مجم</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مالونديالديهيد</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التوالي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للطريقة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الثانية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وهكذا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تبين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النوعية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بقيت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عالية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أثناء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التخزين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الأحماض</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والكربونيل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عوامل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مهمة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السيطرة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الحمل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الميكروبي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لأنها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أهمية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نشاط</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مضادات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الميكروبات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علاوة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ينقل</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الفينول</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رائحة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وتقليل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كبير</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النخر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المؤكسد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استخدامها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أيضا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للسيطرة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شدة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وكذلك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لتقييم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اختراق</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Masengi</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2002)</w:t>
      </w:r>
    </w:p>
    <w:p w:rsidR="00410C49" w:rsidRDefault="00410C49" w:rsidP="00E246C4">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t xml:space="preserve">وفي هذا الجدول وصف </w:t>
      </w:r>
      <w:proofErr w:type="spellStart"/>
      <w:r>
        <w:rPr>
          <w:rFonts w:ascii="Simplified Arabic" w:hAnsi="Simplified Arabic" w:cs="Simplified Arabic" w:hint="cs"/>
          <w:sz w:val="30"/>
          <w:szCs w:val="30"/>
          <w:rtl/>
          <w:lang w:bidi="ar-IQ"/>
        </w:rPr>
        <w:t>باهم</w:t>
      </w:r>
      <w:proofErr w:type="spellEnd"/>
      <w:r>
        <w:rPr>
          <w:rFonts w:ascii="Simplified Arabic" w:hAnsi="Simplified Arabic" w:cs="Simplified Arabic" w:hint="cs"/>
          <w:sz w:val="30"/>
          <w:szCs w:val="30"/>
          <w:rtl/>
          <w:lang w:bidi="ar-IQ"/>
        </w:rPr>
        <w:t xml:space="preserve"> العناصر </w:t>
      </w:r>
      <w:proofErr w:type="spellStart"/>
      <w:r>
        <w:rPr>
          <w:rFonts w:ascii="Simplified Arabic" w:hAnsi="Simplified Arabic" w:cs="Simplified Arabic" w:hint="cs"/>
          <w:sz w:val="30"/>
          <w:szCs w:val="30"/>
          <w:rtl/>
          <w:lang w:bidi="ar-IQ"/>
        </w:rPr>
        <w:t>الثقيله</w:t>
      </w:r>
      <w:proofErr w:type="spellEnd"/>
      <w:r>
        <w:rPr>
          <w:rFonts w:ascii="Simplified Arabic" w:hAnsi="Simplified Arabic" w:cs="Simplified Arabic" w:hint="cs"/>
          <w:sz w:val="30"/>
          <w:szCs w:val="30"/>
          <w:rtl/>
          <w:lang w:bidi="ar-IQ"/>
        </w:rPr>
        <w:t xml:space="preserve"> </w:t>
      </w:r>
      <w:proofErr w:type="spellStart"/>
      <w:r>
        <w:rPr>
          <w:rFonts w:ascii="Simplified Arabic" w:hAnsi="Simplified Arabic" w:cs="Simplified Arabic" w:hint="cs"/>
          <w:sz w:val="30"/>
          <w:szCs w:val="30"/>
          <w:rtl/>
          <w:lang w:bidi="ar-IQ"/>
        </w:rPr>
        <w:t>للاسماك</w:t>
      </w:r>
      <w:proofErr w:type="spellEnd"/>
      <w:r>
        <w:rPr>
          <w:rFonts w:ascii="Simplified Arabic" w:hAnsi="Simplified Arabic" w:cs="Simplified Arabic" w:hint="cs"/>
          <w:sz w:val="30"/>
          <w:szCs w:val="30"/>
          <w:rtl/>
          <w:lang w:bidi="ar-IQ"/>
        </w:rPr>
        <w:t xml:space="preserve"> المدخنة</w:t>
      </w:r>
    </w:p>
    <w:p w:rsidR="00410C49" w:rsidRDefault="00410C49" w:rsidP="00410C49">
      <w:pPr>
        <w:bidi/>
        <w:spacing w:line="396" w:lineRule="auto"/>
        <w:ind w:left="180" w:right="270"/>
        <w:jc w:val="both"/>
        <w:rPr>
          <w:rFonts w:ascii="Simplified Arabic" w:hAnsi="Simplified Arabic" w:cs="Simplified Arabic"/>
          <w:sz w:val="30"/>
          <w:szCs w:val="30"/>
          <w:rtl/>
          <w:lang w:bidi="ar-IQ"/>
        </w:rPr>
      </w:pPr>
      <w:r w:rsidRPr="00410C49">
        <w:rPr>
          <w:rFonts w:ascii="Simplified Arabic" w:hAnsi="Simplified Arabic" w:cs="Simplified Arabic"/>
          <w:noProof/>
          <w:sz w:val="30"/>
          <w:szCs w:val="30"/>
          <w:rtl/>
        </w:rPr>
        <w:drawing>
          <wp:inline distT="0" distB="0" distL="0" distR="0">
            <wp:extent cx="5754813" cy="2176041"/>
            <wp:effectExtent l="19050" t="0" r="0" b="0"/>
            <wp:docPr id="1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762287" cy="2178867"/>
                    </a:xfrm>
                    <a:prstGeom prst="rect">
                      <a:avLst/>
                    </a:prstGeom>
                    <a:noFill/>
                    <a:ln w="9525">
                      <a:noFill/>
                      <a:miter lim="800000"/>
                      <a:headEnd/>
                      <a:tailEnd/>
                    </a:ln>
                  </pic:spPr>
                </pic:pic>
              </a:graphicData>
            </a:graphic>
          </wp:inline>
        </w:drawing>
      </w:r>
    </w:p>
    <w:p w:rsidR="00E95A79" w:rsidRDefault="00DB2498" w:rsidP="001227FC">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lastRenderedPageBreak/>
        <w:t>و</w:t>
      </w:r>
      <w:r w:rsidR="00E95A79" w:rsidRPr="00E95A79">
        <w:rPr>
          <w:rFonts w:ascii="Simplified Arabic" w:hAnsi="Simplified Arabic" w:cs="Simplified Arabic" w:hint="eastAsia"/>
          <w:sz w:val="30"/>
          <w:szCs w:val="30"/>
          <w:rtl/>
          <w:lang w:bidi="ar-IQ"/>
        </w:rPr>
        <w:t>فقا</w:t>
      </w:r>
      <w:r w:rsidR="00E95A79" w:rsidRPr="00E95A79">
        <w:rPr>
          <w:rFonts w:ascii="Simplified Arabic" w:hAnsi="Simplified Arabic" w:cs="Simplified Arabic"/>
          <w:sz w:val="30"/>
          <w:szCs w:val="30"/>
          <w:rtl/>
          <w:lang w:bidi="ar-IQ"/>
        </w:rPr>
        <w:t xml:space="preserve"> </w:t>
      </w:r>
      <w:proofErr w:type="spellStart"/>
      <w:r w:rsidR="001227FC">
        <w:rPr>
          <w:rFonts w:ascii="Simplified Arabic" w:hAnsi="Simplified Arabic" w:cs="Simplified Arabic"/>
          <w:sz w:val="30"/>
          <w:szCs w:val="30"/>
          <w:lang w:bidi="ar-IQ"/>
        </w:rPr>
        <w:t>Honere</w:t>
      </w:r>
      <w:proofErr w:type="spellEnd"/>
      <w:r w:rsidR="00E95A79" w:rsidRPr="00E95A79">
        <w:rPr>
          <w:rFonts w:ascii="Simplified Arabic" w:hAnsi="Simplified Arabic" w:cs="Simplified Arabic"/>
          <w:sz w:val="30"/>
          <w:szCs w:val="30"/>
          <w:rtl/>
          <w:lang w:bidi="ar-IQ"/>
        </w:rPr>
        <w:t xml:space="preserve"> (1997)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الدخان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هو</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مستحلب</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استقرت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قطرات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في</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مرحلة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مستمرة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الهواء</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والأبخرة</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عن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طريق</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الشحنات</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الإلكتروستاتيكية</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على</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القطرات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أبخرة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الدخان</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حاسمة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في</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عملية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التدخين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يتكون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الدخان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أكثر</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من</w:t>
      </w:r>
      <w:r w:rsidR="00E95A79" w:rsidRPr="00E95A79">
        <w:rPr>
          <w:rFonts w:ascii="Simplified Arabic" w:hAnsi="Simplified Arabic" w:cs="Simplified Arabic"/>
          <w:sz w:val="30"/>
          <w:szCs w:val="30"/>
          <w:rtl/>
          <w:lang w:bidi="ar-IQ"/>
        </w:rPr>
        <w:t xml:space="preserve"> 200 </w:t>
      </w:r>
      <w:r w:rsidR="00E95A79" w:rsidRPr="00E95A79">
        <w:rPr>
          <w:rFonts w:ascii="Simplified Arabic" w:hAnsi="Simplified Arabic" w:cs="Simplified Arabic" w:hint="eastAsia"/>
          <w:sz w:val="30"/>
          <w:szCs w:val="30"/>
          <w:rtl/>
          <w:lang w:bidi="ar-IQ"/>
        </w:rPr>
        <w:t>مادة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مثل</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أول</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أكسيد</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الكربون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والميثان</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المركبات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العضوية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المتطايرة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sz w:val="30"/>
          <w:szCs w:val="30"/>
          <w:lang w:bidi="ar-IQ"/>
        </w:rPr>
        <w:t>C2 – C7</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الفورمالديهايد</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الأكرولين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proofErr w:type="spellStart"/>
      <w:r w:rsidR="00E95A79" w:rsidRPr="00E95A79">
        <w:rPr>
          <w:rFonts w:ascii="Simplified Arabic" w:hAnsi="Simplified Arabic" w:cs="Simplified Arabic"/>
          <w:sz w:val="30"/>
          <w:szCs w:val="30"/>
          <w:lang w:bidi="ar-IQ"/>
        </w:rPr>
        <w:t>propionaldehyde</w:t>
      </w:r>
      <w:proofErr w:type="spellEnd"/>
      <w:r w:rsidR="00E95A79" w:rsidRPr="00E95A79">
        <w:rPr>
          <w:rFonts w:ascii="Simplified Arabic" w:hAnsi="Simplified Arabic" w:cs="Simplified Arabic"/>
          <w:sz w:val="30"/>
          <w:szCs w:val="30"/>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sz w:val="30"/>
          <w:szCs w:val="30"/>
          <w:lang w:bidi="ar-IQ"/>
        </w:rPr>
        <w:t>butyraldehyde</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حمض</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الخليك</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النيتروجين</w:t>
      </w:r>
      <w:r>
        <w:rPr>
          <w:rFonts w:ascii="Simplified Arabic" w:hAnsi="Simplified Arabic" w:cs="Simplified Arabic" w:hint="cs"/>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أكاسيد</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sz w:val="30"/>
          <w:szCs w:val="30"/>
          <w:lang w:bidi="ar-IQ"/>
        </w:rPr>
        <w:t xml:space="preserve">NO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sz w:val="30"/>
          <w:szCs w:val="30"/>
          <w:lang w:bidi="ar-IQ"/>
        </w:rPr>
        <w:t>NO2</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الفينول</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ومشتقاته</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sz w:val="30"/>
          <w:szCs w:val="30"/>
          <w:lang w:bidi="ar-IQ"/>
        </w:rPr>
        <w:t>syringol</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المشتقات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الكاتيكول</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والمشتقات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الجسيمات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العضوية</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الكربون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الهيدروكربونات</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العطرية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متعددة</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الحلقات</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sz w:val="30"/>
          <w:szCs w:val="30"/>
          <w:lang w:bidi="ar-IQ"/>
        </w:rPr>
        <w:t>PAHs</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الفلور</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Pr>
          <w:rFonts w:ascii="Simplified Arabic" w:hAnsi="Simplified Arabic" w:cs="Simplified Arabic" w:hint="cs"/>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فينانثرين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أنثراسين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ميثيل</w:t>
      </w:r>
      <w:proofErr w:type="spellEnd"/>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أنثراسينز</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فلورانثين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Pr>
          <w:rFonts w:ascii="Simplified Arabic" w:hAnsi="Simplified Arabic" w:cs="Simplified Arabic" w:hint="cs"/>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بيرين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بنزو</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أ</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أنثراسين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كريسين</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بنزوفلورانثين</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w:t>
      </w:r>
      <w:r>
        <w:rPr>
          <w:rFonts w:ascii="Simplified Arabic" w:hAnsi="Simplified Arabic" w:cs="Simplified Arabic" w:hint="cs"/>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بنزو</w:t>
      </w:r>
      <w:proofErr w:type="spellEnd"/>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ه</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بيرين</w:t>
      </w:r>
      <w:proofErr w:type="spellEnd"/>
      <w:r w:rsidR="00E95A79" w:rsidRPr="00E95A79">
        <w:rPr>
          <w:rFonts w:ascii="Simplified Arabic" w:hAnsi="Simplified Arabic" w:cs="Simplified Arabic"/>
          <w:sz w:val="30"/>
          <w:szCs w:val="30"/>
          <w:rtl/>
          <w:lang w:bidi="ar-IQ"/>
        </w:rPr>
        <w:t xml:space="preserve"> </w:t>
      </w:r>
    </w:p>
    <w:p w:rsidR="00791611" w:rsidRDefault="00791611" w:rsidP="00791611">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noProof/>
          <w:sz w:val="30"/>
          <w:szCs w:val="30"/>
        </w:rPr>
        <w:drawing>
          <wp:inline distT="0" distB="0" distL="0" distR="0">
            <wp:extent cx="5599136" cy="3269905"/>
            <wp:effectExtent l="19050" t="0" r="1564"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604900" cy="3273271"/>
                    </a:xfrm>
                    <a:prstGeom prst="rect">
                      <a:avLst/>
                    </a:prstGeom>
                    <a:noFill/>
                    <a:ln w="9525">
                      <a:noFill/>
                      <a:miter lim="800000"/>
                      <a:headEnd/>
                      <a:tailEnd/>
                    </a:ln>
                  </pic:spPr>
                </pic:pic>
              </a:graphicData>
            </a:graphic>
          </wp:inline>
        </w:drawing>
      </w:r>
    </w:p>
    <w:p w:rsidR="00791611" w:rsidRDefault="00791611" w:rsidP="00791611">
      <w:pPr>
        <w:bidi/>
        <w:spacing w:line="396" w:lineRule="auto"/>
        <w:ind w:left="180" w:right="270"/>
        <w:jc w:val="both"/>
        <w:rPr>
          <w:rFonts w:ascii="Simplified Arabic" w:hAnsi="Simplified Arabic" w:cs="Simplified Arabic"/>
          <w:sz w:val="30"/>
          <w:szCs w:val="30"/>
          <w:rtl/>
          <w:lang w:bidi="ar-IQ"/>
        </w:rPr>
      </w:pPr>
    </w:p>
    <w:p w:rsidR="00F11ACC" w:rsidRDefault="00F11ACC" w:rsidP="00F11ACC">
      <w:pPr>
        <w:bidi/>
        <w:spacing w:line="396" w:lineRule="auto"/>
        <w:ind w:left="180" w:right="270"/>
        <w:jc w:val="both"/>
        <w:rPr>
          <w:rFonts w:ascii="Simplified Arabic" w:hAnsi="Simplified Arabic" w:cs="Simplified Arabic"/>
          <w:sz w:val="30"/>
          <w:szCs w:val="30"/>
          <w:rtl/>
          <w:lang w:bidi="ar-IQ"/>
        </w:rPr>
      </w:pPr>
      <w:r w:rsidRPr="00F11ACC">
        <w:rPr>
          <w:rFonts w:ascii="Simplified Arabic" w:hAnsi="Simplified Arabic" w:cs="Simplified Arabic" w:hint="cs"/>
          <w:sz w:val="30"/>
          <w:szCs w:val="30"/>
          <w:rtl/>
          <w:lang w:bidi="ar-IQ"/>
        </w:rPr>
        <w:lastRenderedPageBreak/>
        <w:t xml:space="preserve">وفي بحث يبين </w:t>
      </w:r>
      <w:r w:rsidRPr="00F11ACC">
        <w:rPr>
          <w:rFonts w:ascii="Simplified Arabic" w:hAnsi="Simplified Arabic" w:cs="Simplified Arabic" w:hint="eastAsia"/>
          <w:sz w:val="30"/>
          <w:szCs w:val="30"/>
          <w:rtl/>
          <w:lang w:bidi="ar-IQ"/>
        </w:rPr>
        <w:t>تأثيرات</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الحرجة</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لمعايير</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التدخين</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على</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مستويات</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متعددة</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الحلقات</w:t>
      </w:r>
      <w:r>
        <w:rPr>
          <w:rFonts w:ascii="Simplified Arabic" w:hAnsi="Simplified Arabic" w:cs="Simplified Arabic" w:hint="cs"/>
          <w:sz w:val="30"/>
          <w:szCs w:val="30"/>
          <w:rtl/>
          <w:lang w:bidi="ar-IQ"/>
        </w:rPr>
        <w:t xml:space="preserve"> </w:t>
      </w:r>
      <w:proofErr w:type="spellStart"/>
      <w:r w:rsidRPr="00F11ACC">
        <w:rPr>
          <w:rFonts w:ascii="Simplified Arabic" w:hAnsi="Simplified Arabic" w:cs="Simplified Arabic" w:hint="eastAsia"/>
          <w:sz w:val="30"/>
          <w:szCs w:val="30"/>
          <w:rtl/>
          <w:lang w:bidi="ar-IQ"/>
        </w:rPr>
        <w:t>الهيدروكربونات</w:t>
      </w:r>
      <w:proofErr w:type="spellEnd"/>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العطرية</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في</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الأسماك</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واللحوم</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المدخنة</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تقليديا</w:t>
      </w:r>
      <w:r>
        <w:rPr>
          <w:rFonts w:ascii="Simplified Arabic" w:hAnsi="Simplified Arabic" w:cs="Simplified Arabic" w:hint="cs"/>
          <w:sz w:val="30"/>
          <w:szCs w:val="30"/>
          <w:rtl/>
          <w:lang w:bidi="ar-IQ"/>
        </w:rPr>
        <w:t xml:space="preserve">  </w:t>
      </w:r>
      <w:r w:rsidRPr="00F11ACC">
        <w:rPr>
          <w:rFonts w:ascii="Simplified Arabic" w:hAnsi="Simplified Arabic" w:cs="Simplified Arabic" w:hint="eastAsia"/>
          <w:sz w:val="30"/>
          <w:szCs w:val="30"/>
          <w:rtl/>
          <w:lang w:bidi="ar-IQ"/>
        </w:rPr>
        <w:t>المنتجات</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في</w:t>
      </w:r>
      <w:r w:rsidRPr="00F11ACC">
        <w:rPr>
          <w:rFonts w:ascii="Simplified Arabic" w:hAnsi="Simplified Arabic" w:cs="Simplified Arabic"/>
          <w:sz w:val="30"/>
          <w:szCs w:val="30"/>
          <w:rtl/>
          <w:lang w:bidi="ar-IQ"/>
        </w:rPr>
        <w:t xml:space="preserve"> </w:t>
      </w:r>
      <w:r w:rsidRPr="00F11ACC">
        <w:rPr>
          <w:rFonts w:ascii="Simplified Arabic" w:hAnsi="Simplified Arabic" w:cs="Simplified Arabic" w:hint="eastAsia"/>
          <w:sz w:val="30"/>
          <w:szCs w:val="30"/>
          <w:rtl/>
          <w:lang w:bidi="ar-IQ"/>
        </w:rPr>
        <w:t>فنلندا</w:t>
      </w:r>
      <w:r>
        <w:rPr>
          <w:rFonts w:ascii="Simplified Arabic" w:hAnsi="Simplified Arabic" w:cs="Simplified Arabic" w:hint="cs"/>
          <w:sz w:val="30"/>
          <w:szCs w:val="30"/>
          <w:rtl/>
          <w:lang w:bidi="ar-IQ"/>
        </w:rPr>
        <w:t xml:space="preserve"> الموضحة في الجدول التالي</w:t>
      </w:r>
    </w:p>
    <w:p w:rsidR="00F11ACC" w:rsidRDefault="00F11ACC" w:rsidP="00F11ACC">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noProof/>
          <w:sz w:val="30"/>
          <w:szCs w:val="30"/>
        </w:rPr>
        <w:drawing>
          <wp:inline distT="0" distB="0" distL="0" distR="0">
            <wp:extent cx="5939372" cy="2939970"/>
            <wp:effectExtent l="19050" t="0" r="4228"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943600" cy="2942063"/>
                    </a:xfrm>
                    <a:prstGeom prst="rect">
                      <a:avLst/>
                    </a:prstGeom>
                    <a:noFill/>
                    <a:ln w="9525">
                      <a:noFill/>
                      <a:miter lim="800000"/>
                      <a:headEnd/>
                      <a:tailEnd/>
                    </a:ln>
                  </pic:spPr>
                </pic:pic>
              </a:graphicData>
            </a:graphic>
          </wp:inline>
        </w:drawing>
      </w:r>
    </w:p>
    <w:p w:rsidR="00F11ACC" w:rsidRPr="00F11ACC" w:rsidRDefault="00F11ACC" w:rsidP="00F11ACC">
      <w:pPr>
        <w:bidi/>
        <w:spacing w:line="396" w:lineRule="auto"/>
        <w:ind w:left="180" w:right="270"/>
        <w:jc w:val="both"/>
        <w:rPr>
          <w:rFonts w:ascii="Simplified Arabic" w:hAnsi="Simplified Arabic" w:cs="Simplified Arabic"/>
          <w:sz w:val="30"/>
          <w:szCs w:val="30"/>
          <w:lang w:bidi="ar-IQ"/>
        </w:rPr>
      </w:pPr>
      <w:r>
        <w:rPr>
          <w:rFonts w:ascii="Simplified Arabic" w:hAnsi="Simplified Arabic" w:cs="Simplified Arabic"/>
          <w:noProof/>
          <w:sz w:val="30"/>
          <w:szCs w:val="30"/>
        </w:rPr>
        <w:drawing>
          <wp:inline distT="0" distB="0" distL="0" distR="0">
            <wp:extent cx="5925894" cy="3252487"/>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5943600" cy="3262205"/>
                    </a:xfrm>
                    <a:prstGeom prst="rect">
                      <a:avLst/>
                    </a:prstGeom>
                    <a:noFill/>
                    <a:ln w="9525">
                      <a:noFill/>
                      <a:miter lim="800000"/>
                      <a:headEnd/>
                      <a:tailEnd/>
                    </a:ln>
                  </pic:spPr>
                </pic:pic>
              </a:graphicData>
            </a:graphic>
          </wp:inline>
        </w:drawing>
      </w:r>
    </w:p>
    <w:p w:rsidR="00DB2498" w:rsidRDefault="00E95A79" w:rsidP="00F11ACC">
      <w:pPr>
        <w:bidi/>
        <w:spacing w:line="396" w:lineRule="auto"/>
        <w:ind w:left="180" w:right="270"/>
        <w:jc w:val="both"/>
        <w:rPr>
          <w:rFonts w:ascii="Simplified Arabic" w:hAnsi="Simplified Arabic" w:cs="Simplified Arabic"/>
          <w:sz w:val="30"/>
          <w:szCs w:val="30"/>
          <w:rtl/>
          <w:lang w:bidi="ar-IQ"/>
        </w:rPr>
      </w:pPr>
      <w:r w:rsidRPr="00DB2498">
        <w:rPr>
          <w:rFonts w:ascii="Simplified Arabic" w:hAnsi="Simplified Arabic" w:cs="PT Bold Broken" w:hint="eastAsia"/>
          <w:sz w:val="30"/>
          <w:szCs w:val="30"/>
          <w:rtl/>
          <w:lang w:bidi="ar-IQ"/>
        </w:rPr>
        <w:lastRenderedPageBreak/>
        <w:t>العطر</w:t>
      </w:r>
      <w:r w:rsidRPr="00DB2498">
        <w:rPr>
          <w:rFonts w:ascii="Simplified Arabic" w:hAnsi="Simplified Arabic" w:cs="PT Bold Broken"/>
          <w:sz w:val="30"/>
          <w:szCs w:val="30"/>
          <w:rtl/>
          <w:lang w:bidi="ar-IQ"/>
        </w:rPr>
        <w:t xml:space="preserve"> </w:t>
      </w:r>
      <w:r w:rsidRPr="00DB2498">
        <w:rPr>
          <w:rFonts w:ascii="Simplified Arabic" w:hAnsi="Simplified Arabic" w:cs="PT Bold Broken" w:hint="eastAsia"/>
          <w:sz w:val="30"/>
          <w:szCs w:val="30"/>
          <w:rtl/>
          <w:lang w:bidi="ar-IQ"/>
        </w:rPr>
        <w:t>المرفق</w:t>
      </w:r>
      <w:r w:rsidRPr="00DB2498">
        <w:rPr>
          <w:rFonts w:ascii="Simplified Arabic" w:hAnsi="Simplified Arabic" w:cs="PT Bold Broken"/>
          <w:sz w:val="30"/>
          <w:szCs w:val="30"/>
          <w:rtl/>
          <w:lang w:bidi="ar-IQ"/>
        </w:rPr>
        <w:t xml:space="preserve"> </w:t>
      </w:r>
      <w:r w:rsidRPr="00DB2498">
        <w:rPr>
          <w:rFonts w:ascii="Simplified Arabic" w:hAnsi="Simplified Arabic" w:cs="PT Bold Broken" w:hint="eastAsia"/>
          <w:sz w:val="30"/>
          <w:szCs w:val="30"/>
          <w:rtl/>
          <w:lang w:bidi="ar-IQ"/>
        </w:rPr>
        <w:t>عن</w:t>
      </w:r>
      <w:r w:rsidRPr="00DB2498">
        <w:rPr>
          <w:rFonts w:ascii="Simplified Arabic" w:hAnsi="Simplified Arabic" w:cs="PT Bold Broken"/>
          <w:sz w:val="30"/>
          <w:szCs w:val="30"/>
          <w:rtl/>
          <w:lang w:bidi="ar-IQ"/>
        </w:rPr>
        <w:t xml:space="preserve"> </w:t>
      </w:r>
      <w:r w:rsidRPr="00DB2498">
        <w:rPr>
          <w:rFonts w:ascii="Simplified Arabic" w:hAnsi="Simplified Arabic" w:cs="PT Bold Broken" w:hint="eastAsia"/>
          <w:sz w:val="30"/>
          <w:szCs w:val="30"/>
          <w:rtl/>
          <w:lang w:bidi="ar-IQ"/>
        </w:rPr>
        <w:t>طريق</w:t>
      </w:r>
      <w:r w:rsidRPr="00DB2498">
        <w:rPr>
          <w:rFonts w:ascii="Simplified Arabic" w:hAnsi="Simplified Arabic" w:cs="PT Bold Broken"/>
          <w:sz w:val="30"/>
          <w:szCs w:val="30"/>
          <w:rtl/>
          <w:lang w:bidi="ar-IQ"/>
        </w:rPr>
        <w:t xml:space="preserve"> </w:t>
      </w:r>
      <w:r w:rsidRPr="00DB2498">
        <w:rPr>
          <w:rFonts w:ascii="Simplified Arabic" w:hAnsi="Simplified Arabic" w:cs="PT Bold Broken" w:hint="eastAsia"/>
          <w:sz w:val="30"/>
          <w:szCs w:val="30"/>
          <w:rtl/>
          <w:lang w:bidi="ar-IQ"/>
        </w:rPr>
        <w:t>تدخين</w:t>
      </w:r>
      <w:r w:rsidRPr="00DB2498">
        <w:rPr>
          <w:rFonts w:ascii="Simplified Arabic" w:hAnsi="Simplified Arabic" w:cs="PT Bold Broken"/>
          <w:sz w:val="30"/>
          <w:szCs w:val="30"/>
          <w:rtl/>
          <w:lang w:bidi="ar-IQ"/>
        </w:rPr>
        <w:t xml:space="preserve"> </w:t>
      </w:r>
      <w:r w:rsidRPr="00DB2498">
        <w:rPr>
          <w:rFonts w:ascii="Simplified Arabic" w:hAnsi="Simplified Arabic" w:cs="PT Bold Broken" w:hint="eastAsia"/>
          <w:sz w:val="30"/>
          <w:szCs w:val="30"/>
          <w:rtl/>
          <w:lang w:bidi="ar-IQ"/>
        </w:rPr>
        <w:t>الطعام</w:t>
      </w:r>
      <w:r w:rsidRPr="00E95A79">
        <w:rPr>
          <w:rFonts w:ascii="Simplified Arabic" w:hAnsi="Simplified Arabic" w:cs="Simplified Arabic"/>
          <w:sz w:val="30"/>
          <w:szCs w:val="30"/>
          <w:rtl/>
          <w:lang w:bidi="ar-IQ"/>
        </w:rPr>
        <w:t xml:space="preserve"> </w:t>
      </w:r>
    </w:p>
    <w:p w:rsidR="00E95A79" w:rsidRPr="00E95A79" w:rsidRDefault="00DB2498" w:rsidP="00DB2498">
      <w:pPr>
        <w:bidi/>
        <w:spacing w:line="396" w:lineRule="auto"/>
        <w:ind w:left="180" w:right="270"/>
        <w:jc w:val="both"/>
        <w:rPr>
          <w:rFonts w:ascii="Simplified Arabic" w:hAnsi="Simplified Arabic" w:cs="Simplified Arabic"/>
          <w:sz w:val="30"/>
          <w:szCs w:val="30"/>
          <w:lang w:bidi="ar-IQ"/>
        </w:rPr>
      </w:pPr>
      <w:r w:rsidRPr="00DB2498">
        <w:rPr>
          <w:rFonts w:ascii="Simplified Arabic" w:hAnsi="Simplified Arabic" w:cs="Simplified Arabic" w:hint="eastAsia"/>
          <w:sz w:val="30"/>
          <w:szCs w:val="30"/>
          <w:rtl/>
          <w:lang w:bidi="ar-IQ"/>
        </w:rPr>
        <w:t>العطر</w:t>
      </w:r>
      <w:r w:rsidRPr="00DB2498">
        <w:rPr>
          <w:rFonts w:ascii="Simplified Arabic" w:hAnsi="Simplified Arabic" w:cs="Simplified Arabic"/>
          <w:sz w:val="30"/>
          <w:szCs w:val="30"/>
          <w:rtl/>
          <w:lang w:bidi="ar-IQ"/>
        </w:rPr>
        <w:t xml:space="preserve"> </w:t>
      </w:r>
      <w:r w:rsidRPr="00DB2498">
        <w:rPr>
          <w:rFonts w:ascii="Simplified Arabic" w:hAnsi="Simplified Arabic" w:cs="Simplified Arabic" w:hint="eastAsia"/>
          <w:sz w:val="30"/>
          <w:szCs w:val="30"/>
          <w:rtl/>
          <w:lang w:bidi="ar-IQ"/>
        </w:rPr>
        <w:t>المرفق</w:t>
      </w:r>
      <w:r w:rsidRPr="00DB2498">
        <w:rPr>
          <w:rFonts w:ascii="Simplified Arabic" w:hAnsi="Simplified Arabic" w:cs="Simplified Arabic"/>
          <w:sz w:val="30"/>
          <w:szCs w:val="30"/>
          <w:rtl/>
          <w:lang w:bidi="ar-IQ"/>
        </w:rPr>
        <w:t xml:space="preserve"> </w:t>
      </w:r>
      <w:r w:rsidRPr="00DB2498">
        <w:rPr>
          <w:rFonts w:ascii="Simplified Arabic" w:hAnsi="Simplified Arabic" w:cs="Simplified Arabic" w:hint="eastAsia"/>
          <w:sz w:val="30"/>
          <w:szCs w:val="30"/>
          <w:rtl/>
          <w:lang w:bidi="ar-IQ"/>
        </w:rPr>
        <w:t>عن</w:t>
      </w:r>
      <w:r w:rsidRPr="00DB2498">
        <w:rPr>
          <w:rFonts w:ascii="Simplified Arabic" w:hAnsi="Simplified Arabic" w:cs="Simplified Arabic"/>
          <w:sz w:val="30"/>
          <w:szCs w:val="30"/>
          <w:rtl/>
          <w:lang w:bidi="ar-IQ"/>
        </w:rPr>
        <w:t xml:space="preserve"> </w:t>
      </w:r>
      <w:r w:rsidRPr="00DB2498">
        <w:rPr>
          <w:rFonts w:ascii="Simplified Arabic" w:hAnsi="Simplified Arabic" w:cs="Simplified Arabic" w:hint="eastAsia"/>
          <w:sz w:val="30"/>
          <w:szCs w:val="30"/>
          <w:rtl/>
          <w:lang w:bidi="ar-IQ"/>
        </w:rPr>
        <w:t>طريق</w:t>
      </w:r>
      <w:r w:rsidRPr="00DB2498">
        <w:rPr>
          <w:rFonts w:ascii="Simplified Arabic" w:hAnsi="Simplified Arabic" w:cs="Simplified Arabic"/>
          <w:sz w:val="30"/>
          <w:szCs w:val="30"/>
          <w:rtl/>
          <w:lang w:bidi="ar-IQ"/>
        </w:rPr>
        <w:t xml:space="preserve"> </w:t>
      </w:r>
      <w:r w:rsidRPr="00DB2498">
        <w:rPr>
          <w:rFonts w:ascii="Simplified Arabic" w:hAnsi="Simplified Arabic" w:cs="Simplified Arabic" w:hint="eastAsia"/>
          <w:sz w:val="30"/>
          <w:szCs w:val="30"/>
          <w:rtl/>
          <w:lang w:bidi="ar-IQ"/>
        </w:rPr>
        <w:t>تدخين</w:t>
      </w:r>
      <w:r w:rsidRPr="00DB2498">
        <w:rPr>
          <w:rFonts w:ascii="Simplified Arabic" w:hAnsi="Simplified Arabic" w:cs="Simplified Arabic"/>
          <w:sz w:val="30"/>
          <w:szCs w:val="30"/>
          <w:rtl/>
          <w:lang w:bidi="ar-IQ"/>
        </w:rPr>
        <w:t xml:space="preserve"> </w:t>
      </w:r>
      <w:r w:rsidRPr="00DB2498">
        <w:rPr>
          <w:rFonts w:ascii="Simplified Arabic" w:hAnsi="Simplified Arabic" w:cs="Simplified Arabic" w:hint="eastAsia"/>
          <w:sz w:val="30"/>
          <w:szCs w:val="30"/>
          <w:rtl/>
          <w:lang w:bidi="ar-IQ"/>
        </w:rPr>
        <w:t>الطعام</w:t>
      </w:r>
      <w:r w:rsidRPr="00E95A79">
        <w:rPr>
          <w:rFonts w:ascii="Simplified Arabic" w:hAnsi="Simplified Arabic" w:cs="Simplified Arabic"/>
          <w:sz w:val="30"/>
          <w:szCs w:val="30"/>
          <w:rtl/>
          <w:lang w:bidi="ar-IQ"/>
        </w:rPr>
        <w:t xml:space="preserve"> </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يعتمد</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على</w:t>
      </w:r>
      <w:r>
        <w:rPr>
          <w:rFonts w:ascii="Simplified Arabic" w:hAnsi="Simplified Arabic" w:cs="Simplified Arabic" w:hint="cs"/>
          <w:sz w:val="30"/>
          <w:szCs w:val="30"/>
          <w:rtl/>
          <w:lang w:bidi="ar-IQ"/>
        </w:rPr>
        <w:t xml:space="preserve"> </w:t>
      </w:r>
      <w:r w:rsidR="00E95A79" w:rsidRPr="00E95A79">
        <w:rPr>
          <w:rFonts w:ascii="Simplified Arabic" w:hAnsi="Simplified Arabic" w:cs="Simplified Arabic" w:hint="eastAsia"/>
          <w:sz w:val="30"/>
          <w:szCs w:val="30"/>
          <w:rtl/>
          <w:lang w:bidi="ar-IQ"/>
        </w:rPr>
        <w:t>نوع</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الوقود</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المستخدم</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والظروف</w:t>
      </w:r>
      <w:r w:rsidR="00E95A79" w:rsidRPr="00E95A79">
        <w:rPr>
          <w:rFonts w:ascii="Simplified Arabic" w:hAnsi="Simplified Arabic" w:cs="Simplified Arabic"/>
          <w:sz w:val="30"/>
          <w:szCs w:val="30"/>
          <w:rtl/>
          <w:lang w:bidi="ar-IQ"/>
        </w:rPr>
        <w:t xml:space="preserve"> </w:t>
      </w:r>
      <w:r w:rsidR="00E95A79" w:rsidRPr="00E95A79">
        <w:rPr>
          <w:rFonts w:ascii="Simplified Arabic" w:hAnsi="Simplified Arabic" w:cs="Simplified Arabic" w:hint="eastAsia"/>
          <w:sz w:val="30"/>
          <w:szCs w:val="30"/>
          <w:rtl/>
          <w:lang w:bidi="ar-IQ"/>
        </w:rPr>
        <w:t>البيئية</w:t>
      </w:r>
      <w:r w:rsidR="00E95A79" w:rsidRPr="00E95A79">
        <w:rPr>
          <w:rFonts w:ascii="Simplified Arabic" w:hAnsi="Simplified Arabic" w:cs="Simplified Arabic"/>
          <w:sz w:val="30"/>
          <w:szCs w:val="30"/>
          <w:rtl/>
          <w:lang w:bidi="ar-IQ"/>
        </w:rPr>
        <w:t xml:space="preserve">. </w:t>
      </w:r>
      <w:proofErr w:type="spellStart"/>
      <w:r w:rsidR="00E95A79" w:rsidRPr="00E95A79">
        <w:rPr>
          <w:rFonts w:ascii="Simplified Arabic" w:hAnsi="Simplified Arabic" w:cs="Simplified Arabic" w:hint="eastAsia"/>
          <w:sz w:val="30"/>
          <w:szCs w:val="30"/>
          <w:rtl/>
          <w:lang w:bidi="ar-IQ"/>
        </w:rPr>
        <w:t>ال</w:t>
      </w:r>
      <w:proofErr w:type="spellEnd"/>
    </w:p>
    <w:p w:rsidR="00E95A79" w:rsidRPr="00E95A79" w:rsidRDefault="00E95A79" w:rsidP="00FB5E14">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حقيقة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باستخدام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عملية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ومعدات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تخفيض</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المبلغ</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ولكن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يلغي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هناك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حاجة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مزيد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التحقيق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المكونات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وتأثيرها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الخصائص</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الحسية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وسلامة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الغذاء</w:t>
      </w:r>
      <w:r w:rsidRPr="00E95A79">
        <w:rPr>
          <w:rFonts w:ascii="Simplified Arabic" w:hAnsi="Simplified Arabic" w:cs="Simplified Arabic"/>
          <w:sz w:val="30"/>
          <w:szCs w:val="30"/>
          <w:rtl/>
          <w:lang w:bidi="ar-IQ"/>
        </w:rPr>
        <w:t>.</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يتسبب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بغازات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المداخن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الحرارية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حدوث</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مشاكل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بيئية</w:t>
      </w:r>
      <w:r w:rsidR="00DB249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التلوث</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كمنتج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ثانوي</w:t>
      </w:r>
      <w:r w:rsidR="002C59FE">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العملية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وتشمل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هذه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البنزو</w:t>
      </w:r>
      <w:proofErr w:type="spellEnd"/>
      <w:r w:rsidRPr="00E95A79">
        <w:rPr>
          <w:rFonts w:ascii="Simplified Arabic" w:hAnsi="Simplified Arabic" w:cs="Simplified Arabic"/>
          <w:sz w:val="30"/>
          <w:szCs w:val="30"/>
          <w:rtl/>
          <w:lang w:bidi="ar-IQ"/>
        </w:rPr>
        <w:t xml:space="preserve"> </w:t>
      </w:r>
      <w:r w:rsidR="00FB5E14">
        <w:rPr>
          <w:rFonts w:ascii="Simplified Arabic" w:hAnsi="Simplified Arabic" w:cs="Simplified Arabic" w:hint="cs"/>
          <w:sz w:val="30"/>
          <w:szCs w:val="30"/>
          <w:rtl/>
          <w:lang w:bidi="ar-IQ"/>
        </w:rPr>
        <w:t>و</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البيرين</w:t>
      </w:r>
      <w:proofErr w:type="spellEnd"/>
      <w:r w:rsidR="009D2500">
        <w:rPr>
          <w:rFonts w:ascii="Simplified Arabic" w:hAnsi="Simplified Arabic" w:cs="Simplified Arabic" w:hint="cs"/>
          <w:sz w:val="30"/>
          <w:szCs w:val="30"/>
          <w:rtl/>
          <w:lang w:bidi="ar-IQ"/>
        </w:rPr>
        <w:t xml:space="preserve"> </w:t>
      </w:r>
      <w:proofErr w:type="spellStart"/>
      <w:r w:rsidR="009D2500">
        <w:rPr>
          <w:rFonts w:ascii="TimesNewRomanPSMT" w:hAnsi="TimesNewRomanPSMT" w:cs="TimesNewRomanPSMT"/>
          <w:sz w:val="20"/>
          <w:szCs w:val="20"/>
        </w:rPr>
        <w:t>benzo</w:t>
      </w:r>
      <w:proofErr w:type="spellEnd"/>
      <w:r w:rsidR="009D2500">
        <w:rPr>
          <w:rFonts w:ascii="TimesNewRomanPSMT" w:hAnsi="TimesNewRomanPSMT" w:cs="TimesNewRomanPSMT"/>
          <w:sz w:val="20"/>
          <w:szCs w:val="20"/>
        </w:rPr>
        <w:t>(a)</w:t>
      </w:r>
      <w:proofErr w:type="spellStart"/>
      <w:r w:rsidR="009D2500">
        <w:rPr>
          <w:rFonts w:ascii="TimesNewRomanPSMT" w:hAnsi="TimesNewRomanPSMT" w:cs="TimesNewRomanPSMT"/>
          <w:sz w:val="20"/>
          <w:szCs w:val="20"/>
        </w:rPr>
        <w:t>pyrene</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الذي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ربطه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بالسرطان</w:t>
      </w:r>
      <w:r w:rsidRPr="00E95A79">
        <w:rPr>
          <w:rFonts w:ascii="Simplified Arabic" w:hAnsi="Simplified Arabic" w:cs="Simplified Arabic"/>
          <w:sz w:val="30"/>
          <w:szCs w:val="30"/>
          <w:rtl/>
          <w:lang w:bidi="ar-IQ"/>
        </w:rPr>
        <w:t xml:space="preserve">. </w:t>
      </w:r>
    </w:p>
    <w:p w:rsidR="00E95A79" w:rsidRPr="00E95A79" w:rsidRDefault="00E95A79" w:rsidP="009D2500">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إجراء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التقليدي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مستوى</w:t>
      </w:r>
      <w:r w:rsidR="00FB5E14">
        <w:rPr>
          <w:rFonts w:ascii="Simplified Arabic" w:hAnsi="Simplified Arabic" w:cs="Simplified Arabic" w:hint="cs"/>
          <w:sz w:val="30"/>
          <w:szCs w:val="30"/>
          <w:rtl/>
          <w:lang w:bidi="ar-IQ"/>
        </w:rPr>
        <w:t xml:space="preserve"> </w:t>
      </w:r>
      <w:proofErr w:type="spellStart"/>
      <w:r w:rsidR="00FB5E14">
        <w:rPr>
          <w:rFonts w:ascii="TimesNewRomanPSMT" w:hAnsi="TimesNewRomanPSMT" w:cs="TimesNewRomanPSMT"/>
          <w:sz w:val="20"/>
          <w:szCs w:val="20"/>
        </w:rPr>
        <w:t>benzo</w:t>
      </w:r>
      <w:proofErr w:type="spellEnd"/>
      <w:r w:rsidR="00FB5E14">
        <w:rPr>
          <w:rFonts w:ascii="TimesNewRomanPSMT" w:hAnsi="TimesNewRomanPSMT" w:cs="TimesNewRomanPSMT"/>
          <w:sz w:val="20"/>
          <w:szCs w:val="20"/>
        </w:rPr>
        <w:t>(a)</w:t>
      </w:r>
      <w:proofErr w:type="spellStart"/>
      <w:r w:rsidR="00FB5E14">
        <w:rPr>
          <w:rFonts w:ascii="TimesNewRomanPSMT" w:hAnsi="TimesNewRomanPSMT" w:cs="TimesNewRomanPSMT"/>
          <w:sz w:val="20"/>
          <w:szCs w:val="20"/>
        </w:rPr>
        <w:t>pyrene</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B [a] P</w:t>
      </w:r>
      <w:r w:rsidR="002C59FE">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حوالي</w:t>
      </w:r>
      <w:r w:rsidRPr="00E95A79">
        <w:rPr>
          <w:rFonts w:ascii="Simplified Arabic" w:hAnsi="Simplified Arabic" w:cs="Simplified Arabic"/>
          <w:sz w:val="30"/>
          <w:szCs w:val="30"/>
          <w:rtl/>
          <w:lang w:bidi="ar-IQ"/>
        </w:rPr>
        <w:t xml:space="preserve"> 7</w:t>
      </w:r>
      <w:r w:rsidR="009D2500">
        <w:rPr>
          <w:rFonts w:ascii="Simplified Arabic" w:hAnsi="Simplified Arabic" w:cs="Simplified Arabic" w:hint="cs"/>
          <w:sz w:val="30"/>
          <w:szCs w:val="30"/>
          <w:rtl/>
          <w:lang w:bidi="ar-IQ"/>
        </w:rPr>
        <w:t>,</w:t>
      </w:r>
      <w:r w:rsidRPr="00E95A79">
        <w:rPr>
          <w:rFonts w:ascii="Simplified Arabic" w:hAnsi="Simplified Arabic" w:cs="Simplified Arabic"/>
          <w:sz w:val="30"/>
          <w:szCs w:val="30"/>
          <w:rtl/>
          <w:lang w:bidi="ar-IQ"/>
        </w:rPr>
        <w:t xml:space="preserve">4 </w:t>
      </w:r>
      <w:r w:rsidRPr="00E95A79">
        <w:rPr>
          <w:rFonts w:ascii="Simplified Arabic" w:hAnsi="Simplified Arabic" w:cs="Simplified Arabic" w:hint="eastAsia"/>
          <w:sz w:val="30"/>
          <w:szCs w:val="30"/>
          <w:rtl/>
          <w:lang w:bidi="ar-IQ"/>
        </w:rPr>
        <w:t>و</w:t>
      </w:r>
      <w:r w:rsidRPr="00E95A79">
        <w:rPr>
          <w:rFonts w:ascii="Simplified Arabic" w:hAnsi="Simplified Arabic" w:cs="Simplified Arabic"/>
          <w:sz w:val="30"/>
          <w:szCs w:val="30"/>
          <w:rtl/>
          <w:lang w:bidi="ar-IQ"/>
        </w:rPr>
        <w:t xml:space="preserve"> 14 </w:t>
      </w:r>
      <w:proofErr w:type="spellStart"/>
      <w:r w:rsidRPr="00E95A79">
        <w:rPr>
          <w:rFonts w:ascii="Simplified Arabic" w:hAnsi="Simplified Arabic" w:cs="Simplified Arabic" w:hint="eastAsia"/>
          <w:sz w:val="30"/>
          <w:szCs w:val="30"/>
          <w:rtl/>
          <w:lang w:bidi="ar-IQ"/>
        </w:rPr>
        <w:t>ميكروغرام</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الغازات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قبل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وبعد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المرور</w:t>
      </w:r>
      <w:r w:rsidR="002C59FE">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فرن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التوالي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عرضت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المخزنة</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تدهور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كبير</w:t>
      </w:r>
      <w:r w:rsidR="009D2500">
        <w:rPr>
          <w:rFonts w:ascii="Simplified Arabic" w:hAnsi="Simplified Arabic" w:cs="Simplified Arabic" w:hint="cs"/>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إنه</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ثبت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تركيز</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السائل</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أبقى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منخفضة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بالمقارنة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التقليدية</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وبالتالي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يحد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احتمالات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تطور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السرطان</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وحماية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البيئة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Hattula</w:t>
      </w:r>
      <w:proofErr w:type="spellEnd"/>
      <w:r w:rsidRPr="00E95A79">
        <w:rPr>
          <w:rFonts w:ascii="Simplified Arabic" w:hAnsi="Simplified Arabic" w:cs="Simplified Arabic"/>
          <w:sz w:val="30"/>
          <w:szCs w:val="30"/>
          <w:lang w:bidi="ar-IQ"/>
        </w:rPr>
        <w:t xml:space="preserve"> et al. 2001</w:t>
      </w:r>
      <w:r w:rsidRPr="00E95A79">
        <w:rPr>
          <w:rFonts w:ascii="Simplified Arabic" w:hAnsi="Simplified Arabic" w:cs="Simplified Arabic"/>
          <w:sz w:val="30"/>
          <w:szCs w:val="30"/>
          <w:rtl/>
          <w:lang w:bidi="ar-IQ"/>
        </w:rPr>
        <w:t>).</w:t>
      </w:r>
    </w:p>
    <w:p w:rsidR="00E95A79" w:rsidRPr="00E95A79" w:rsidRDefault="00E95A79" w:rsidP="00BA6078">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كشفت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التجارب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أجريت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الحيوانات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B [a] P</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هو</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تتميز</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بسمية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عالية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عدة</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مشاكل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التكاثر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والتطور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الدموية</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وكذلك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السرطان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Duedahl-Olesen</w:t>
      </w:r>
      <w:proofErr w:type="spellEnd"/>
      <w:r w:rsidRPr="00E95A79">
        <w:rPr>
          <w:rFonts w:ascii="Simplified Arabic" w:hAnsi="Simplified Arabic" w:cs="Simplified Arabic"/>
          <w:sz w:val="30"/>
          <w:szCs w:val="30"/>
          <w:lang w:bidi="ar-IQ"/>
        </w:rPr>
        <w:t xml:space="preserve"> et </w:t>
      </w:r>
      <w:r w:rsidRPr="00E95A79">
        <w:rPr>
          <w:rFonts w:ascii="Simplified Arabic" w:hAnsi="Simplified Arabic" w:cs="Simplified Arabic"/>
          <w:sz w:val="30"/>
          <w:szCs w:val="30"/>
          <w:lang w:bidi="ar-IQ"/>
        </w:rPr>
        <w:lastRenderedPageBreak/>
        <w:t>al.2006</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الواضح</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مكثفات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تقدم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مزايا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عديدة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00BA607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إزالة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سهلة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تؤثر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سلبًا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السلامة</w:t>
      </w:r>
    </w:p>
    <w:p w:rsidR="00E95A79" w:rsidRPr="00BA6078" w:rsidRDefault="00E95A79" w:rsidP="00F37B76">
      <w:pPr>
        <w:bidi/>
        <w:spacing w:line="396" w:lineRule="auto"/>
        <w:ind w:left="180" w:right="270"/>
        <w:jc w:val="both"/>
        <w:rPr>
          <w:rFonts w:ascii="Simplified Arabic" w:hAnsi="Simplified Arabic" w:cs="PT Bold Broken"/>
          <w:sz w:val="30"/>
          <w:szCs w:val="30"/>
          <w:lang w:bidi="ar-IQ"/>
        </w:rPr>
      </w:pPr>
      <w:r w:rsidRPr="00BA6078">
        <w:rPr>
          <w:rFonts w:ascii="Simplified Arabic" w:hAnsi="Simplified Arabic" w:cs="PT Bold Broken" w:hint="eastAsia"/>
          <w:sz w:val="30"/>
          <w:szCs w:val="30"/>
          <w:rtl/>
          <w:lang w:bidi="ar-IQ"/>
        </w:rPr>
        <w:t>جودة</w:t>
      </w:r>
      <w:r w:rsidRPr="00BA6078">
        <w:rPr>
          <w:rFonts w:ascii="Simplified Arabic" w:hAnsi="Simplified Arabic" w:cs="PT Bold Broken"/>
          <w:sz w:val="30"/>
          <w:szCs w:val="30"/>
          <w:rtl/>
          <w:lang w:bidi="ar-IQ"/>
        </w:rPr>
        <w:t xml:space="preserve"> </w:t>
      </w:r>
      <w:r w:rsidRPr="00BA6078">
        <w:rPr>
          <w:rFonts w:ascii="Simplified Arabic" w:hAnsi="Simplified Arabic" w:cs="PT Bold Broken" w:hint="eastAsia"/>
          <w:sz w:val="30"/>
          <w:szCs w:val="30"/>
          <w:rtl/>
          <w:lang w:bidi="ar-IQ"/>
        </w:rPr>
        <w:t>المنتج</w:t>
      </w:r>
      <w:r w:rsidRPr="00BA6078">
        <w:rPr>
          <w:rFonts w:ascii="Simplified Arabic" w:hAnsi="Simplified Arabic" w:cs="PT Bold Broken"/>
          <w:sz w:val="30"/>
          <w:szCs w:val="30"/>
          <w:rtl/>
          <w:lang w:bidi="ar-IQ"/>
        </w:rPr>
        <w:t xml:space="preserve"> </w:t>
      </w:r>
      <w:r w:rsidRPr="00BA6078">
        <w:rPr>
          <w:rFonts w:ascii="Simplified Arabic" w:hAnsi="Simplified Arabic" w:cs="PT Bold Broken" w:hint="eastAsia"/>
          <w:sz w:val="30"/>
          <w:szCs w:val="30"/>
          <w:rtl/>
          <w:lang w:bidi="ar-IQ"/>
        </w:rPr>
        <w:t>وفرصة</w:t>
      </w:r>
      <w:r w:rsidRPr="00BA6078">
        <w:rPr>
          <w:rFonts w:ascii="Simplified Arabic" w:hAnsi="Simplified Arabic" w:cs="PT Bold Broken"/>
          <w:sz w:val="30"/>
          <w:szCs w:val="30"/>
          <w:rtl/>
          <w:lang w:bidi="ar-IQ"/>
        </w:rPr>
        <w:t xml:space="preserve"> </w:t>
      </w:r>
      <w:r w:rsidRPr="00BA6078">
        <w:rPr>
          <w:rFonts w:ascii="Simplified Arabic" w:hAnsi="Simplified Arabic" w:cs="PT Bold Broken" w:hint="eastAsia"/>
          <w:sz w:val="30"/>
          <w:szCs w:val="30"/>
          <w:rtl/>
          <w:lang w:bidi="ar-IQ"/>
        </w:rPr>
        <w:t>الوصول</w:t>
      </w:r>
    </w:p>
    <w:p w:rsidR="00E95A79" w:rsidRPr="00E95A79" w:rsidRDefault="00E95A79" w:rsidP="001227FC">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علاوة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فإن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صديق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للبيئة</w:t>
      </w:r>
      <w:r w:rsidR="006843C5">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انخفاض</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إطلاق</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الهيدروكربونات</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العطرية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المتعددة</w:t>
      </w:r>
      <w:r w:rsidR="006843C5">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والوقت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المحدود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المطلوب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لإكمال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العملية</w:t>
      </w:r>
      <w:r w:rsidR="006843C5">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w:t>
      </w:r>
      <w:r w:rsidR="001227FC" w:rsidRPr="003A183B">
        <w:rPr>
          <w:rFonts w:ascii="Times New Roman" w:hAnsi="Times New Roman" w:cs="Times New Roman"/>
          <w:color w:val="000000"/>
          <w:sz w:val="30"/>
          <w:szCs w:val="30"/>
        </w:rPr>
        <w:t>Montero</w:t>
      </w:r>
      <w:r w:rsidR="001227FC" w:rsidRPr="00E95A79">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2007).</w:t>
      </w:r>
      <w:r w:rsidR="006843C5">
        <w:rPr>
          <w:rFonts w:ascii="Simplified Arabic" w:hAnsi="Simplified Arabic" w:cs="Simplified Arabic" w:hint="cs"/>
          <w:sz w:val="30"/>
          <w:szCs w:val="30"/>
          <w:rtl/>
          <w:lang w:bidi="ar-IQ"/>
        </w:rPr>
        <w:t xml:space="preserve"> </w:t>
      </w:r>
      <w:proofErr w:type="spellStart"/>
      <w:r w:rsidR="006843C5">
        <w:rPr>
          <w:rFonts w:ascii="Simplified Arabic" w:hAnsi="Simplified Arabic" w:cs="Simplified Arabic" w:hint="cs"/>
          <w:sz w:val="30"/>
          <w:szCs w:val="30"/>
          <w:rtl/>
          <w:lang w:bidi="ar-IQ"/>
        </w:rPr>
        <w:t>الا</w:t>
      </w:r>
      <w:proofErr w:type="spellEnd"/>
      <w:r w:rsidR="006843C5">
        <w:rPr>
          <w:rFonts w:ascii="Simplified Arabic" w:hAnsi="Simplified Arabic" w:cs="Simplified Arabic" w:hint="cs"/>
          <w:sz w:val="30"/>
          <w:szCs w:val="30"/>
          <w:rtl/>
          <w:lang w:bidi="ar-IQ"/>
        </w:rPr>
        <w:t xml:space="preserve"> </w:t>
      </w:r>
      <w:proofErr w:type="spellStart"/>
      <w:r w:rsidR="006843C5">
        <w:rPr>
          <w:rFonts w:ascii="Simplified Arabic" w:hAnsi="Simplified Arabic" w:cs="Simplified Arabic" w:hint="cs"/>
          <w:sz w:val="30"/>
          <w:szCs w:val="30"/>
          <w:rtl/>
          <w:lang w:bidi="ar-IQ"/>
        </w:rPr>
        <w:t>ان</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الاستهلاك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الواسع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النطاق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المدخنة</w:t>
      </w:r>
      <w:r w:rsidR="006843C5">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ترتبط</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بمختلف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أنواع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السرطان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الشائعة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نيجيريا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وفي</w:t>
      </w:r>
      <w:r w:rsidR="00911563">
        <w:rPr>
          <w:rFonts w:ascii="Simplified Arabic" w:hAnsi="Simplified Arabic" w:cs="Simplified Arabic" w:hint="cs"/>
          <w:sz w:val="30"/>
          <w:szCs w:val="30"/>
          <w:rtl/>
          <w:lang w:bidi="ar-IQ"/>
        </w:rPr>
        <w:t xml:space="preserve"> </w:t>
      </w:r>
      <w:r w:rsidR="00911563" w:rsidRPr="00E95A79">
        <w:rPr>
          <w:rFonts w:ascii="Simplified Arabic" w:hAnsi="Simplified Arabic" w:cs="Simplified Arabic" w:hint="eastAsia"/>
          <w:sz w:val="30"/>
          <w:szCs w:val="30"/>
          <w:rtl/>
          <w:lang w:bidi="ar-IQ"/>
        </w:rPr>
        <w:t>بلدان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بحر</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البلطيق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يبدو</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ترجع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ارتفاع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محتوى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الطعام</w:t>
      </w:r>
      <w:r w:rsidRPr="00E95A79">
        <w:rPr>
          <w:rFonts w:ascii="Simplified Arabic" w:hAnsi="Simplified Arabic" w:cs="Simplified Arabic"/>
          <w:sz w:val="30"/>
          <w:szCs w:val="30"/>
          <w:rtl/>
          <w:lang w:bidi="ar-IQ"/>
        </w:rPr>
        <w:t xml:space="preserve"> </w:t>
      </w:r>
      <w:r w:rsidR="00911563">
        <w:rPr>
          <w:rFonts w:ascii="Simplified Arabic" w:hAnsi="Simplified Arabic" w:cs="Simplified Arabic" w:hint="cs"/>
          <w:sz w:val="30"/>
          <w:szCs w:val="30"/>
          <w:rtl/>
          <w:lang w:bidi="ar-IQ"/>
        </w:rPr>
        <w:t xml:space="preserve">من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رئيسي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عملية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المطبقة</w:t>
      </w:r>
      <w:r w:rsidR="00911563">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w:t>
      </w:r>
      <w:r w:rsidRPr="00E95A79">
        <w:rPr>
          <w:rFonts w:ascii="Simplified Arabic" w:hAnsi="Simplified Arabic" w:cs="Simplified Arabic" w:hint="eastAsia"/>
          <w:sz w:val="30"/>
          <w:szCs w:val="30"/>
          <w:rtl/>
          <w:lang w:bidi="ar-IQ"/>
        </w:rPr>
        <w:t>احتراق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الخشب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الرغم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الطازجة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تحتوي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00911563">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كميات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صغيرة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المواد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الضارة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استهلاكها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ليس</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كذلك</w:t>
      </w:r>
      <w:r w:rsidR="00911563">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قادرة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مشاكل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للمستهلكين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بسبب</w:t>
      </w:r>
      <w:r w:rsidR="00911563">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تراكم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محدود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الجسد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ومع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ذلك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بعد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تزيد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هذه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التركيزات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إلى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مستويات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خطرة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بذلك</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تهديد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صحة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المستهلكين</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Moret</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وآخرون</w:t>
      </w:r>
      <w:r w:rsidRPr="00E95A79">
        <w:rPr>
          <w:rFonts w:ascii="Simplified Arabic" w:hAnsi="Simplified Arabic" w:cs="Simplified Arabic"/>
          <w:sz w:val="30"/>
          <w:szCs w:val="30"/>
          <w:rtl/>
          <w:lang w:bidi="ar-IQ"/>
        </w:rPr>
        <w:t xml:space="preserve"> 1999).</w:t>
      </w:r>
    </w:p>
    <w:p w:rsidR="00E95A79" w:rsidRDefault="00E95A79" w:rsidP="007905C8">
      <w:pPr>
        <w:bidi/>
        <w:spacing w:line="396" w:lineRule="auto"/>
        <w:ind w:left="180" w:right="270"/>
        <w:jc w:val="both"/>
        <w:rPr>
          <w:rFonts w:ascii="Simplified Arabic" w:hAnsi="Simplified Arabic" w:cs="Simplified Arabic"/>
          <w:sz w:val="30"/>
          <w:szCs w:val="30"/>
          <w:rtl/>
          <w:lang w:bidi="ar-IQ"/>
        </w:rPr>
      </w:pPr>
      <w:r w:rsidRPr="00E95A79">
        <w:rPr>
          <w:rFonts w:ascii="Simplified Arabic" w:hAnsi="Simplified Arabic" w:cs="Simplified Arabic" w:hint="eastAsia"/>
          <w:sz w:val="30"/>
          <w:szCs w:val="30"/>
          <w:rtl/>
          <w:lang w:bidi="ar-IQ"/>
        </w:rPr>
        <w:t>أثناء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تجميع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لحوم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وغالبا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يكون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الصعب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جدا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إزالتها</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طبيعتها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المحبة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للدهون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جهد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لتحديد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كميات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سمك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السلمون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تدخينهم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Pr="00E95A79">
        <w:rPr>
          <w:rFonts w:ascii="Simplified Arabic" w:hAnsi="Simplified Arabic" w:cs="Simplified Arabic"/>
          <w:sz w:val="30"/>
          <w:szCs w:val="30"/>
          <w:rtl/>
          <w:lang w:bidi="ar-IQ"/>
        </w:rPr>
        <w:t xml:space="preserve"> 22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أو</w:t>
      </w:r>
      <w:r w:rsidRPr="00E95A79">
        <w:rPr>
          <w:rFonts w:ascii="Simplified Arabic" w:hAnsi="Simplified Arabic" w:cs="Simplified Arabic"/>
          <w:sz w:val="30"/>
          <w:szCs w:val="30"/>
          <w:rtl/>
          <w:lang w:bidi="ar-IQ"/>
        </w:rPr>
        <w:t xml:space="preserve"> 23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sz w:val="30"/>
          <w:szCs w:val="30"/>
          <w:lang w:bidi="ar-IQ"/>
        </w:rPr>
        <w:t>Thirode</w:t>
      </w:r>
      <w:proofErr w:type="spellEnd"/>
      <w:r w:rsidRPr="00E95A79">
        <w:rPr>
          <w:rFonts w:ascii="Simplified Arabic" w:hAnsi="Simplified Arabic" w:cs="Simplified Arabic"/>
          <w:sz w:val="30"/>
          <w:szCs w:val="30"/>
          <w:lang w:bidi="ar-IQ"/>
        </w:rPr>
        <w:t xml:space="preserve"> HMI </w:t>
      </w:r>
      <w:r w:rsidRPr="00E95A79">
        <w:rPr>
          <w:rFonts w:ascii="Simplified Arabic" w:hAnsi="Simplified Arabic" w:cs="Simplified Arabic"/>
          <w:sz w:val="30"/>
          <w:szCs w:val="30"/>
          <w:lang w:bidi="ar-IQ"/>
        </w:rPr>
        <w:lastRenderedPageBreak/>
        <w:t>(PC90</w:t>
      </w:r>
      <w:r w:rsidRPr="00E95A79">
        <w:rPr>
          <w:rFonts w:ascii="Simplified Arabic" w:hAnsi="Simplified Arabic" w:cs="Simplified Arabic"/>
          <w:sz w:val="30"/>
          <w:szCs w:val="30"/>
          <w:rtl/>
          <w:lang w:bidi="ar-IQ"/>
        </w:rPr>
        <w:t>)</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إنتاج</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باستخدام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أربعة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أنواع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مختلفة</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الطرق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المشتعلة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الانحلال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الحراري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لنشارة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خشب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الزان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Pr="00E95A79">
        <w:rPr>
          <w:rFonts w:ascii="Simplified Arabic" w:hAnsi="Simplified Arabic" w:cs="Simplified Arabic"/>
          <w:sz w:val="30"/>
          <w:szCs w:val="30"/>
          <w:rtl/>
          <w:lang w:bidi="ar-IQ"/>
        </w:rPr>
        <w:t xml:space="preserve"> 400–</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450 ° </w:t>
      </w:r>
      <w:r w:rsidRPr="00E95A79">
        <w:rPr>
          <w:rFonts w:ascii="Simplified Arabic" w:hAnsi="Simplified Arabic" w:cs="Simplified Arabic"/>
          <w:sz w:val="30"/>
          <w:szCs w:val="30"/>
          <w:lang w:bidi="ar-IQ"/>
        </w:rPr>
        <w:t>C</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وألواح</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ترموستات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الانحلال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الحراري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لرقائق</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الزان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عند</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sz w:val="30"/>
          <w:szCs w:val="30"/>
          <w:rtl/>
          <w:lang w:bidi="ar-IQ"/>
        </w:rPr>
        <w:t xml:space="preserve">500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الاحتكاك</w:t>
      </w:r>
      <w:r w:rsidRPr="00E95A79">
        <w:rPr>
          <w:rFonts w:ascii="Simplified Arabic" w:hAnsi="Simplified Arabic" w:cs="Simplified Arabic"/>
          <w:sz w:val="30"/>
          <w:szCs w:val="30"/>
          <w:rtl/>
          <w:lang w:bidi="ar-IQ"/>
        </w:rPr>
        <w:t xml:space="preserve"> (380 </w:t>
      </w:r>
      <w:r w:rsidRPr="00E95A79">
        <w:rPr>
          <w:rFonts w:ascii="Simplified Arabic" w:hAnsi="Simplified Arabic" w:cs="Simplified Arabic" w:hint="eastAsia"/>
          <w:sz w:val="30"/>
          <w:szCs w:val="30"/>
          <w:rtl/>
          <w:lang w:bidi="ar-IQ"/>
        </w:rPr>
        <w:t>درجة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مئوية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السائل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دخان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الزان</w:t>
      </w:r>
      <w:r w:rsidRPr="00E95A79">
        <w:rPr>
          <w:rFonts w:ascii="Simplified Arabic" w:hAnsi="Simplified Arabic" w:cs="Simplified Arabic"/>
          <w:sz w:val="30"/>
          <w:szCs w:val="30"/>
          <w:rtl/>
          <w:lang w:bidi="ar-IQ"/>
        </w:rPr>
        <w:t>)</w:t>
      </w:r>
    </w:p>
    <w:p w:rsidR="00E95A79" w:rsidRPr="00E95A79" w:rsidRDefault="00E95A79" w:rsidP="00235DF8">
      <w:pPr>
        <w:bidi/>
        <w:spacing w:line="396" w:lineRule="auto"/>
        <w:ind w:left="180" w:right="270"/>
        <w:jc w:val="both"/>
        <w:rPr>
          <w:rFonts w:ascii="Simplified Arabic" w:hAnsi="Simplified Arabic" w:cs="Simplified Arabic"/>
          <w:sz w:val="30"/>
          <w:szCs w:val="30"/>
          <w:lang w:bidi="ar-IQ"/>
        </w:rPr>
      </w:pPr>
      <w:r w:rsidRPr="00E95A79">
        <w:rPr>
          <w:rFonts w:ascii="Simplified Arabic" w:hAnsi="Simplified Arabic" w:cs="Simplified Arabic" w:hint="eastAsia"/>
          <w:sz w:val="30"/>
          <w:szCs w:val="30"/>
          <w:rtl/>
          <w:lang w:bidi="ar-IQ"/>
        </w:rPr>
        <w:t>ولوحظ</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00334848">
        <w:rPr>
          <w:rFonts w:ascii="Simplified Arabic" w:hAnsi="Simplified Arabic" w:cs="Simplified Arabic" w:hint="eastAsia"/>
          <w:sz w:val="30"/>
          <w:szCs w:val="30"/>
          <w:rtl/>
          <w:lang w:bidi="ar-IQ"/>
        </w:rPr>
        <w:t>تركيزا</w:t>
      </w:r>
      <w:r w:rsidR="00334848">
        <w:rPr>
          <w:rFonts w:ascii="Simplified Arabic" w:hAnsi="Simplified Arabic" w:cs="Simplified Arabic" w:hint="cs"/>
          <w:sz w:val="30"/>
          <w:szCs w:val="30"/>
          <w:rtl/>
          <w:lang w:bidi="ar-IQ"/>
        </w:rPr>
        <w:t>ت</w:t>
      </w:r>
      <w:r w:rsidR="00334848">
        <w:rPr>
          <w:rFonts w:ascii="Simplified Arabic" w:hAnsi="Simplified Arabic" w:cs="Simplified Arabic"/>
          <w:sz w:val="30"/>
          <w:szCs w:val="30"/>
          <w:lang w:bidi="ar-IQ"/>
        </w:rPr>
        <w:t xml:space="preserve"> </w:t>
      </w:r>
      <w:proofErr w:type="spellStart"/>
      <w:r w:rsidR="00334848">
        <w:rPr>
          <w:rFonts w:ascii="Simplified Arabic" w:hAnsi="Simplified Arabic" w:cs="Simplified Arabic" w:hint="cs"/>
          <w:sz w:val="30"/>
          <w:szCs w:val="30"/>
          <w:rtl/>
          <w:lang w:bidi="ar-IQ"/>
        </w:rPr>
        <w:t>ال</w:t>
      </w:r>
      <w:proofErr w:type="spellEnd"/>
      <w:r w:rsidR="00334848">
        <w:rPr>
          <w:rFonts w:ascii="Simplified Arabic" w:hAnsi="Simplified Arabic" w:cs="Simplified Arabic" w:hint="cs"/>
          <w:sz w:val="30"/>
          <w:szCs w:val="30"/>
          <w:rtl/>
          <w:lang w:bidi="ar-IQ"/>
        </w:rPr>
        <w:t xml:space="preserve"> </w:t>
      </w:r>
      <w:r w:rsidR="00334848">
        <w:rPr>
          <w:rFonts w:ascii="Simplified Arabic" w:hAnsi="Simplified Arabic" w:cs="Simplified Arabic"/>
          <w:sz w:val="30"/>
          <w:szCs w:val="30"/>
          <w:lang w:bidi="ar-IQ"/>
        </w:rPr>
        <w:t xml:space="preserve"> PAHS</w:t>
      </w:r>
      <w:r w:rsidRPr="00E95A79">
        <w:rPr>
          <w:rFonts w:ascii="Simplified Arabic" w:hAnsi="Simplified Arabic" w:cs="Simplified Arabic" w:hint="eastAsia"/>
          <w:sz w:val="30"/>
          <w:szCs w:val="30"/>
          <w:rtl/>
          <w:lang w:bidi="ar-IQ"/>
        </w:rPr>
        <w:t>كانت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منخفضة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للغاية</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القيمة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القصوى</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المقبولة</w:t>
      </w:r>
      <w:r w:rsidRPr="00E95A79">
        <w:rPr>
          <w:rFonts w:ascii="Simplified Arabic" w:hAnsi="Simplified Arabic" w:cs="Simplified Arabic"/>
          <w:sz w:val="30"/>
          <w:szCs w:val="30"/>
          <w:rtl/>
          <w:lang w:bidi="ar-IQ"/>
        </w:rPr>
        <w:t xml:space="preserve"> (5 </w:t>
      </w:r>
      <w:proofErr w:type="spellStart"/>
      <w:r w:rsidRPr="00E95A79">
        <w:rPr>
          <w:rFonts w:ascii="Simplified Arabic" w:hAnsi="Simplified Arabic" w:cs="Simplified Arabic" w:hint="eastAsia"/>
          <w:sz w:val="30"/>
          <w:szCs w:val="30"/>
          <w:rtl/>
          <w:lang w:bidi="ar-IQ"/>
        </w:rPr>
        <w:t>ميكروجرام</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كجم</w:t>
      </w:r>
      <w:r w:rsidRPr="00E95A79">
        <w:rPr>
          <w:rFonts w:ascii="Simplified Arabic" w:hAnsi="Simplified Arabic" w:cs="Simplified Arabic"/>
          <w:sz w:val="30"/>
          <w:szCs w:val="30"/>
          <w:rtl/>
          <w:lang w:bidi="ar-IQ"/>
        </w:rPr>
        <w:t xml:space="preserve"> -1) </w:t>
      </w:r>
      <w:r w:rsidRPr="00E95A79">
        <w:rPr>
          <w:rFonts w:ascii="Simplified Arabic" w:hAnsi="Simplified Arabic" w:cs="Simplified Arabic" w:hint="eastAsia"/>
          <w:sz w:val="30"/>
          <w:szCs w:val="30"/>
          <w:rtl/>
          <w:lang w:bidi="ar-IQ"/>
        </w:rPr>
        <w:t>بغض</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النظر</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المستخدمة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Varlet et al. 2007</w:t>
      </w:r>
      <w:r w:rsidRPr="00E95A79">
        <w:rPr>
          <w:rFonts w:ascii="Simplified Arabic" w:hAnsi="Simplified Arabic" w:cs="Simplified Arabic"/>
          <w:sz w:val="30"/>
          <w:szCs w:val="30"/>
          <w:rtl/>
          <w:lang w:bidi="ar-IQ"/>
        </w:rPr>
        <w:t>).</w:t>
      </w:r>
    </w:p>
    <w:p w:rsidR="00E95A79" w:rsidRDefault="00E95A79" w:rsidP="007905C8">
      <w:pPr>
        <w:bidi/>
        <w:spacing w:line="396" w:lineRule="auto"/>
        <w:ind w:left="180" w:right="270"/>
        <w:jc w:val="both"/>
        <w:rPr>
          <w:rFonts w:ascii="Simplified Arabic" w:hAnsi="Simplified Arabic" w:cs="Simplified Arabic"/>
          <w:sz w:val="30"/>
          <w:szCs w:val="30"/>
          <w:rtl/>
          <w:lang w:bidi="ar-IQ"/>
        </w:rPr>
      </w:pPr>
      <w:r w:rsidRPr="00E95A79">
        <w:rPr>
          <w:rFonts w:ascii="Simplified Arabic" w:hAnsi="Simplified Arabic" w:cs="Simplified Arabic" w:hint="eastAsia"/>
          <w:sz w:val="30"/>
          <w:szCs w:val="30"/>
          <w:rtl/>
          <w:lang w:bidi="ar-IQ"/>
        </w:rPr>
        <w:t>في</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المأكولات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البحرية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المعالجة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بشكل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طفيف</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مثل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المدخن</w:t>
      </w:r>
      <w:r w:rsidRPr="00E95A79">
        <w:rPr>
          <w:rFonts w:ascii="Simplified Arabic" w:hAnsi="Simplified Arabic" w:cs="Simplified Arabic"/>
          <w:sz w:val="30"/>
          <w:szCs w:val="30"/>
          <w:rtl/>
          <w:lang w:bidi="ar-IQ"/>
        </w:rPr>
        <w:t xml:space="preserve"> </w:t>
      </w:r>
      <w:r w:rsidR="007905C8" w:rsidRPr="00E95A79">
        <w:rPr>
          <w:rFonts w:ascii="Simplified Arabic" w:hAnsi="Simplified Arabic" w:cs="Simplified Arabic" w:hint="eastAsia"/>
          <w:sz w:val="30"/>
          <w:szCs w:val="30"/>
          <w:rtl/>
          <w:lang w:bidi="ar-IQ"/>
        </w:rPr>
        <w:t>الأسماك</w:t>
      </w:r>
      <w:r w:rsidR="007905C8"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البارد</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والحد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007905C8">
        <w:rPr>
          <w:rFonts w:ascii="Simplified Arabic" w:hAnsi="Simplified Arabic" w:cs="Simplified Arabic" w:hint="cs"/>
          <w:sz w:val="30"/>
          <w:szCs w:val="30"/>
          <w:rtl/>
          <w:lang w:bidi="ar-IQ"/>
        </w:rPr>
        <w:t>الملوثات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خلال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إضافة</w:t>
      </w:r>
      <w:r w:rsidRPr="00E95A79">
        <w:rPr>
          <w:rFonts w:ascii="Simplified Arabic" w:hAnsi="Simplified Arabic" w:cs="Simplified Arabic"/>
          <w:sz w:val="30"/>
          <w:szCs w:val="30"/>
          <w:rtl/>
          <w:lang w:bidi="ar-IQ"/>
        </w:rPr>
        <w:t xml:space="preserve"> </w:t>
      </w:r>
      <w:proofErr w:type="spellStart"/>
      <w:r w:rsidRPr="00E95A79">
        <w:rPr>
          <w:rFonts w:ascii="Simplified Arabic" w:hAnsi="Simplified Arabic" w:cs="Simplified Arabic" w:hint="eastAsia"/>
          <w:sz w:val="30"/>
          <w:szCs w:val="30"/>
          <w:rtl/>
          <w:lang w:bidi="ar-IQ"/>
        </w:rPr>
        <w:t>كلوريد</w:t>
      </w:r>
      <w:proofErr w:type="spellEnd"/>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الصوديوم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والتخزين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تحت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درجات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حرارة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مبردة</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الطريقة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الوحيدة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المطبقة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لحماية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التلف</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والكائنات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الدقيقة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المسببة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للأمراض</w:t>
      </w:r>
      <w:r w:rsidRPr="00E95A79">
        <w:rPr>
          <w:rFonts w:ascii="Simplified Arabic" w:hAnsi="Simplified Arabic" w:cs="Simplified Arabic"/>
          <w:sz w:val="30"/>
          <w:szCs w:val="30"/>
          <w:rtl/>
          <w:lang w:bidi="ar-IQ"/>
        </w:rPr>
        <w:t>.</w:t>
      </w:r>
      <w:r w:rsidR="007905C8" w:rsidRPr="007905C8">
        <w:rPr>
          <w:rFonts w:ascii="Simplified Arabic" w:hAnsi="Simplified Arabic" w:cs="Simplified Arabic" w:hint="eastAsia"/>
          <w:sz w:val="30"/>
          <w:szCs w:val="30"/>
          <w:rtl/>
          <w:lang w:bidi="ar-IQ"/>
        </w:rPr>
        <w:t xml:space="preserve"> </w:t>
      </w:r>
      <w:r w:rsidRPr="00E95A79">
        <w:rPr>
          <w:rFonts w:ascii="Simplified Arabic" w:hAnsi="Simplified Arabic" w:cs="Simplified Arabic" w:hint="eastAsia"/>
          <w:sz w:val="30"/>
          <w:szCs w:val="30"/>
          <w:rtl/>
          <w:lang w:bidi="ar-IQ"/>
        </w:rPr>
        <w:t>ولكن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هذه</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استهلاكها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بدون</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مزيد</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المعالجة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الحرارية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يمكن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أن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تسبب</w:t>
      </w:r>
      <w:r w:rsidR="007905C8">
        <w:rPr>
          <w:rFonts w:ascii="Simplified Arabic" w:hAnsi="Simplified Arabic" w:cs="Simplified Arabic" w:hint="cs"/>
          <w:sz w:val="30"/>
          <w:szCs w:val="30"/>
          <w:rtl/>
          <w:lang w:bidi="ar-IQ"/>
        </w:rPr>
        <w:t xml:space="preserve"> </w:t>
      </w:r>
      <w:r w:rsidR="007905C8" w:rsidRPr="00E95A79">
        <w:rPr>
          <w:rFonts w:ascii="Simplified Arabic" w:hAnsi="Simplified Arabic" w:cs="Simplified Arabic" w:hint="eastAsia"/>
          <w:sz w:val="30"/>
          <w:szCs w:val="30"/>
          <w:rtl/>
          <w:lang w:bidi="ar-IQ"/>
        </w:rPr>
        <w:t>مشاكل</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الصحة</w:t>
      </w:r>
      <w:r w:rsidR="007905C8">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للسكان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الحساسة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نيلسون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وجرام</w:t>
      </w:r>
      <w:r w:rsidRPr="00E95A79">
        <w:rPr>
          <w:rFonts w:ascii="Simplified Arabic" w:hAnsi="Simplified Arabic" w:cs="Simplified Arabic"/>
          <w:sz w:val="30"/>
          <w:szCs w:val="30"/>
          <w:rtl/>
          <w:lang w:bidi="ar-IQ"/>
        </w:rPr>
        <w:t xml:space="preserve"> 2002 </w:t>
      </w:r>
      <w:r w:rsidRPr="00E95A79">
        <w:rPr>
          <w:rFonts w:ascii="Simplified Arabic" w:hAnsi="Simplified Arabic" w:cs="Simplified Arabic" w:hint="eastAsia"/>
          <w:sz w:val="30"/>
          <w:szCs w:val="30"/>
          <w:rtl/>
          <w:lang w:bidi="ar-IQ"/>
        </w:rPr>
        <w:t>؛</w:t>
      </w:r>
      <w:r w:rsidR="007905C8">
        <w:rPr>
          <w:rFonts w:ascii="Simplified Arabic" w:hAnsi="Simplified Arabic" w:cs="Simplified Arabic" w:hint="cs"/>
          <w:sz w:val="30"/>
          <w:szCs w:val="30"/>
          <w:rtl/>
          <w:lang w:bidi="ar-IQ"/>
        </w:rPr>
        <w:t xml:space="preserve"> شكل</w:t>
      </w:r>
      <w:r w:rsidRPr="00E95A79">
        <w:rPr>
          <w:rFonts w:ascii="Simplified Arabic" w:hAnsi="Simplified Arabic" w:cs="Simplified Arabic"/>
          <w:sz w:val="30"/>
          <w:szCs w:val="30"/>
          <w:rtl/>
          <w:lang w:bidi="ar-IQ"/>
        </w:rPr>
        <w:t xml:space="preserve"> 1).</w:t>
      </w:r>
    </w:p>
    <w:p w:rsidR="00E95A79" w:rsidRDefault="00E95A79" w:rsidP="00F37B76">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Pr>
        <w:lastRenderedPageBreak/>
        <w:drawing>
          <wp:inline distT="0" distB="0" distL="0" distR="0">
            <wp:extent cx="5692775" cy="4070985"/>
            <wp:effectExtent l="1905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692775" cy="4070985"/>
                    </a:xfrm>
                    <a:prstGeom prst="rect">
                      <a:avLst/>
                    </a:prstGeom>
                    <a:noFill/>
                    <a:ln w="9525">
                      <a:noFill/>
                      <a:miter lim="800000"/>
                      <a:headEnd/>
                      <a:tailEnd/>
                    </a:ln>
                  </pic:spPr>
                </pic:pic>
              </a:graphicData>
            </a:graphic>
          </wp:inline>
        </w:drawing>
      </w:r>
    </w:p>
    <w:p w:rsidR="001C39EB" w:rsidRPr="007905C8" w:rsidRDefault="001C39EB" w:rsidP="007905C8">
      <w:pPr>
        <w:bidi/>
        <w:spacing w:line="396" w:lineRule="auto"/>
        <w:ind w:left="180" w:right="270"/>
        <w:jc w:val="both"/>
        <w:rPr>
          <w:rFonts w:ascii="Simplified Arabic" w:hAnsi="Simplified Arabic" w:cs="PT Bold Broken"/>
          <w:sz w:val="30"/>
          <w:szCs w:val="30"/>
          <w:lang w:bidi="ar-IQ"/>
        </w:rPr>
      </w:pPr>
      <w:r w:rsidRPr="007905C8">
        <w:rPr>
          <w:rFonts w:ascii="Simplified Arabic" w:hAnsi="Simplified Arabic" w:cs="PT Bold Broken" w:hint="eastAsia"/>
          <w:sz w:val="30"/>
          <w:szCs w:val="30"/>
          <w:rtl/>
          <w:lang w:bidi="ar-IQ"/>
        </w:rPr>
        <w:t>تأثير</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التدخين</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على</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سلامة</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وجودة</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الأسماك</w:t>
      </w:r>
      <w:r w:rsidR="007905C8" w:rsidRPr="007905C8">
        <w:rPr>
          <w:rFonts w:ascii="Simplified Arabic" w:hAnsi="Simplified Arabic" w:cs="PT Bold Broken" w:hint="cs"/>
          <w:sz w:val="30"/>
          <w:szCs w:val="30"/>
          <w:rtl/>
          <w:lang w:bidi="ar-IQ"/>
        </w:rPr>
        <w:t xml:space="preserve"> </w:t>
      </w:r>
      <w:r w:rsidRPr="007905C8">
        <w:rPr>
          <w:rFonts w:ascii="Simplified Arabic" w:hAnsi="Simplified Arabic" w:cs="PT Bold Broken" w:hint="eastAsia"/>
          <w:sz w:val="30"/>
          <w:szCs w:val="30"/>
          <w:rtl/>
          <w:lang w:bidi="ar-IQ"/>
        </w:rPr>
        <w:t>والمأكولات</w:t>
      </w:r>
      <w:r w:rsidRPr="007905C8">
        <w:rPr>
          <w:rFonts w:ascii="Simplified Arabic" w:hAnsi="Simplified Arabic" w:cs="PT Bold Broken"/>
          <w:sz w:val="30"/>
          <w:szCs w:val="30"/>
          <w:rtl/>
          <w:lang w:bidi="ar-IQ"/>
        </w:rPr>
        <w:t xml:space="preserve"> </w:t>
      </w:r>
      <w:r w:rsidRPr="007905C8">
        <w:rPr>
          <w:rFonts w:ascii="Simplified Arabic" w:hAnsi="Simplified Arabic" w:cs="PT Bold Broken" w:hint="eastAsia"/>
          <w:sz w:val="30"/>
          <w:szCs w:val="30"/>
          <w:rtl/>
          <w:lang w:bidi="ar-IQ"/>
        </w:rPr>
        <w:t>البحرية</w:t>
      </w:r>
    </w:p>
    <w:p w:rsidR="001C39EB" w:rsidRPr="007905C8" w:rsidRDefault="001C39EB" w:rsidP="00F37B76">
      <w:pPr>
        <w:bidi/>
        <w:spacing w:line="396" w:lineRule="auto"/>
        <w:ind w:left="180" w:right="270"/>
        <w:jc w:val="both"/>
        <w:rPr>
          <w:rFonts w:ascii="Simplified Arabic" w:hAnsi="Simplified Arabic" w:cs="PT Bold Broken"/>
          <w:sz w:val="30"/>
          <w:szCs w:val="30"/>
          <w:lang w:bidi="ar-IQ"/>
        </w:rPr>
      </w:pPr>
      <w:r w:rsidRPr="007905C8">
        <w:rPr>
          <w:rFonts w:ascii="Simplified Arabic" w:hAnsi="Simplified Arabic" w:cs="PT Bold Broken" w:hint="eastAsia"/>
          <w:sz w:val="30"/>
          <w:szCs w:val="30"/>
          <w:rtl/>
          <w:lang w:bidi="ar-IQ"/>
        </w:rPr>
        <w:t>سلامة</w:t>
      </w:r>
    </w:p>
    <w:p w:rsidR="001C39EB" w:rsidRPr="001C39EB" w:rsidRDefault="001C39EB" w:rsidP="007905C8">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يعتمد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الحفظ</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الفعال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للأسماك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تخفيض</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الرطوبة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وعمل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العديد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مضادات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الميكروبات</w:t>
      </w:r>
      <w:r w:rsidRPr="001C39EB">
        <w:rPr>
          <w:rFonts w:ascii="Simplified Arabic" w:hAnsi="Simplified Arabic" w:cs="Simplified Arabic"/>
          <w:sz w:val="30"/>
          <w:szCs w:val="30"/>
          <w:rtl/>
          <w:lang w:bidi="ar-IQ"/>
        </w:rPr>
        <w:t xml:space="preserve"> </w:t>
      </w:r>
    </w:p>
    <w:p w:rsidR="001C39EB" w:rsidRPr="001C39EB" w:rsidRDefault="007905C8" w:rsidP="007905C8">
      <w:pPr>
        <w:bidi/>
        <w:spacing w:line="396" w:lineRule="auto"/>
        <w:ind w:right="270"/>
        <w:jc w:val="both"/>
        <w:rPr>
          <w:rFonts w:ascii="Simplified Arabic" w:hAnsi="Simplified Arabic" w:cs="Simplified Arabic"/>
          <w:sz w:val="30"/>
          <w:szCs w:val="30"/>
          <w:lang w:bidi="ar-IQ"/>
        </w:rPr>
      </w:pPr>
      <w:proofErr w:type="spellStart"/>
      <w:r>
        <w:rPr>
          <w:rFonts w:ascii="Simplified Arabic" w:hAnsi="Simplified Arabic" w:cs="Simplified Arabic" w:hint="cs"/>
          <w:sz w:val="30"/>
          <w:szCs w:val="30"/>
          <w:rtl/>
          <w:lang w:bidi="ar-IQ"/>
        </w:rPr>
        <w:t>اذ</w:t>
      </w:r>
      <w:proofErr w:type="spellEnd"/>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تعتمد</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فعالية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التدخين</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بشكل</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أساسي</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على</w:t>
      </w:r>
      <w:r>
        <w:rPr>
          <w:rFonts w:ascii="Simplified Arabic" w:hAnsi="Simplified Arabic" w:cs="Simplified Arabic" w:hint="cs"/>
          <w:sz w:val="30"/>
          <w:szCs w:val="30"/>
          <w:rtl/>
          <w:lang w:bidi="ar-IQ"/>
        </w:rPr>
        <w:t xml:space="preserve"> </w:t>
      </w:r>
      <w:r w:rsidR="001C39EB" w:rsidRPr="001C39EB">
        <w:rPr>
          <w:rFonts w:ascii="Simplified Arabic" w:hAnsi="Simplified Arabic" w:cs="Simplified Arabic" w:hint="eastAsia"/>
          <w:sz w:val="30"/>
          <w:szCs w:val="30"/>
          <w:rtl/>
          <w:lang w:bidi="ar-IQ"/>
        </w:rPr>
        <w:t>مرحلة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الجسيمات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من</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دخان</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الخشب</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كما</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ينقص</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مع</w:t>
      </w:r>
    </w:p>
    <w:p w:rsidR="001C39EB" w:rsidRPr="001C39EB" w:rsidRDefault="001C39EB" w:rsidP="001227FC">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زيادة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مرحلة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البخار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وخفض</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درجة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الحرارة</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sz w:val="30"/>
          <w:szCs w:val="30"/>
          <w:rtl/>
          <w:lang w:bidi="ar-IQ"/>
        </w:rPr>
        <w:t>(</w:t>
      </w:r>
      <w:proofErr w:type="spellStart"/>
      <w:r w:rsidR="001227FC">
        <w:rPr>
          <w:rFonts w:ascii="Simplified Arabic" w:hAnsi="Simplified Arabic" w:cs="Simplified Arabic"/>
          <w:sz w:val="30"/>
          <w:szCs w:val="30"/>
          <w:lang w:bidi="ar-IQ"/>
        </w:rPr>
        <w:t>Honere</w:t>
      </w:r>
      <w:proofErr w:type="spellEnd"/>
      <w:r w:rsidRPr="001C39EB">
        <w:rPr>
          <w:rFonts w:ascii="Simplified Arabic" w:hAnsi="Simplified Arabic" w:cs="Simplified Arabic"/>
          <w:sz w:val="30"/>
          <w:szCs w:val="30"/>
          <w:rtl/>
          <w:lang w:bidi="ar-IQ"/>
        </w:rPr>
        <w:t xml:space="preserve"> 1997).</w:t>
      </w:r>
    </w:p>
    <w:p w:rsidR="001C39EB" w:rsidRPr="001C39EB" w:rsidRDefault="001C39EB" w:rsidP="007905C8">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lastRenderedPageBreak/>
        <w:t>تبعا</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إلى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sz w:val="30"/>
          <w:szCs w:val="30"/>
          <w:lang w:bidi="ar-IQ"/>
        </w:rPr>
        <w:t>Huss</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وآخرون</w:t>
      </w:r>
      <w:r w:rsidRPr="001C39EB">
        <w:rPr>
          <w:rFonts w:ascii="Simplified Arabic" w:hAnsi="Simplified Arabic" w:cs="Simplified Arabic"/>
          <w:sz w:val="30"/>
          <w:szCs w:val="30"/>
          <w:rtl/>
          <w:lang w:bidi="ar-IQ"/>
        </w:rPr>
        <w:t xml:space="preserve">. (1996) </w:t>
      </w:r>
      <w:proofErr w:type="spellStart"/>
      <w:r w:rsidR="007905C8">
        <w:rPr>
          <w:rFonts w:ascii="Simplified Arabic" w:hAnsi="Simplified Arabic" w:cs="Simplified Arabic" w:hint="cs"/>
          <w:sz w:val="30"/>
          <w:szCs w:val="30"/>
          <w:rtl/>
          <w:lang w:bidi="ar-IQ"/>
        </w:rPr>
        <w:t>ان</w:t>
      </w:r>
      <w:proofErr w:type="spellEnd"/>
      <w:r w:rsidR="007905C8">
        <w:rPr>
          <w:rFonts w:ascii="Simplified Arabic" w:hAnsi="Simplified Arabic" w:cs="Simplified Arabic" w:hint="cs"/>
          <w:sz w:val="30"/>
          <w:szCs w:val="30"/>
          <w:rtl/>
          <w:lang w:bidi="ar-IQ"/>
        </w:rPr>
        <w:t xml:space="preserve"> هناك ا</w:t>
      </w:r>
      <w:r w:rsidRPr="001C39EB">
        <w:rPr>
          <w:rFonts w:ascii="Simplified Arabic" w:hAnsi="Simplified Arabic" w:cs="Simplified Arabic" w:hint="eastAsia"/>
          <w:sz w:val="30"/>
          <w:szCs w:val="30"/>
          <w:rtl/>
          <w:lang w:bidi="ar-IQ"/>
        </w:rPr>
        <w:t>لعديد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البكتيريا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الضارة</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يتم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الكشف</w:t>
      </w:r>
      <w:r w:rsidRPr="001C39EB">
        <w:rPr>
          <w:rFonts w:ascii="Simplified Arabic" w:hAnsi="Simplified Arabic" w:cs="Simplified Arabic"/>
          <w:sz w:val="30"/>
          <w:szCs w:val="30"/>
          <w:rtl/>
          <w:lang w:bidi="ar-IQ"/>
        </w:rPr>
        <w:t xml:space="preserve"> </w:t>
      </w:r>
      <w:r w:rsidR="007905C8">
        <w:rPr>
          <w:rFonts w:ascii="Simplified Arabic" w:hAnsi="Simplified Arabic" w:cs="Simplified Arabic" w:hint="cs"/>
          <w:sz w:val="30"/>
          <w:szCs w:val="30"/>
          <w:rtl/>
          <w:lang w:bidi="ar-IQ"/>
        </w:rPr>
        <w:t>عنها 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سمك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السلمون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البارد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يمكن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تشمل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هذه</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البكتيريا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مثل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sz w:val="30"/>
          <w:szCs w:val="30"/>
          <w:lang w:bidi="ar-IQ"/>
        </w:rPr>
        <w:t xml:space="preserve">C. </w:t>
      </w:r>
      <w:proofErr w:type="spellStart"/>
      <w:r w:rsidRPr="001C39EB">
        <w:rPr>
          <w:rFonts w:ascii="Simplified Arabic" w:hAnsi="Simplified Arabic" w:cs="Simplified Arabic"/>
          <w:sz w:val="30"/>
          <w:szCs w:val="30"/>
          <w:lang w:bidi="ar-IQ"/>
        </w:rPr>
        <w:t>botulinum</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انتشار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حتى</w:t>
      </w:r>
      <w:r w:rsidRPr="001C39EB">
        <w:rPr>
          <w:rFonts w:ascii="Simplified Arabic" w:hAnsi="Simplified Arabic" w:cs="Simplified Arabic"/>
          <w:sz w:val="30"/>
          <w:szCs w:val="30"/>
          <w:rtl/>
          <w:lang w:bidi="ar-IQ"/>
        </w:rPr>
        <w:t xml:space="preserve"> 100٪)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sz w:val="30"/>
          <w:szCs w:val="30"/>
          <w:lang w:bidi="ar-IQ"/>
        </w:rPr>
        <w:t>L</w:t>
      </w:r>
      <w:r w:rsidRPr="001C39EB">
        <w:rPr>
          <w:rFonts w:ascii="Simplified Arabic" w:hAnsi="Simplified Arabic" w:cs="Simplified Arabic"/>
          <w:sz w:val="30"/>
          <w:szCs w:val="30"/>
          <w:rtl/>
          <w:lang w:bidi="ar-IQ"/>
        </w:rPr>
        <w:t>.</w:t>
      </w:r>
      <w:r w:rsidR="007905C8">
        <w:rPr>
          <w:rFonts w:ascii="Simplified Arabic" w:hAnsi="Simplified Arabic" w:cs="Simplified Arabic" w:hint="cs"/>
          <w:sz w:val="30"/>
          <w:szCs w:val="30"/>
          <w:rtl/>
          <w:lang w:bidi="ar-IQ"/>
        </w:rPr>
        <w:t xml:space="preserve"> </w:t>
      </w:r>
      <w:proofErr w:type="spellStart"/>
      <w:r w:rsidRPr="001C39EB">
        <w:rPr>
          <w:rFonts w:ascii="Simplified Arabic" w:hAnsi="Simplified Arabic" w:cs="Simplified Arabic"/>
          <w:sz w:val="30"/>
          <w:szCs w:val="30"/>
          <w:lang w:bidi="ar-IQ"/>
        </w:rPr>
        <w:t>monocytogenes</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انتشار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يصل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إلى</w:t>
      </w:r>
      <w:r w:rsidRPr="001C39EB">
        <w:rPr>
          <w:rFonts w:ascii="Simplified Arabic" w:hAnsi="Simplified Arabic" w:cs="Simplified Arabic"/>
          <w:sz w:val="30"/>
          <w:szCs w:val="30"/>
          <w:rtl/>
          <w:lang w:bidi="ar-IQ"/>
        </w:rPr>
        <w:t xml:space="preserve"> 80 ٪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007905C8" w:rsidRPr="001C39EB">
        <w:rPr>
          <w:rFonts w:ascii="Simplified Arabic" w:hAnsi="Simplified Arabic" w:cs="Simplified Arabic" w:hint="eastAsia"/>
          <w:sz w:val="30"/>
          <w:szCs w:val="30"/>
          <w:rtl/>
          <w:lang w:bidi="ar-IQ"/>
        </w:rPr>
        <w:t xml:space="preserve">المنتج </w:t>
      </w:r>
      <w:r w:rsidRPr="001C39EB">
        <w:rPr>
          <w:rFonts w:ascii="Simplified Arabic" w:hAnsi="Simplified Arabic" w:cs="Simplified Arabic" w:hint="eastAsia"/>
          <w:sz w:val="30"/>
          <w:szCs w:val="30"/>
          <w:rtl/>
          <w:lang w:bidi="ar-IQ"/>
        </w:rPr>
        <w:t>النهائي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sz w:val="30"/>
          <w:szCs w:val="30"/>
          <w:lang w:bidi="ar-IQ"/>
        </w:rPr>
        <w:t>Aeromonas</w:t>
      </w:r>
      <w:proofErr w:type="spellEnd"/>
      <w:r w:rsidRPr="001C39EB">
        <w:rPr>
          <w:rFonts w:ascii="Simplified Arabic" w:hAnsi="Simplified Arabic" w:cs="Simplified Arabic"/>
          <w:sz w:val="30"/>
          <w:szCs w:val="30"/>
          <w:lang w:bidi="ar-IQ"/>
        </w:rPr>
        <w:t xml:space="preserve"> </w:t>
      </w:r>
      <w:proofErr w:type="spellStart"/>
      <w:r w:rsidRPr="001C39EB">
        <w:rPr>
          <w:rFonts w:ascii="Simplified Arabic" w:hAnsi="Simplified Arabic" w:cs="Simplified Arabic"/>
          <w:sz w:val="30"/>
          <w:szCs w:val="30"/>
          <w:lang w:bidi="ar-IQ"/>
        </w:rPr>
        <w:t>hydrophila</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sz w:val="30"/>
          <w:szCs w:val="30"/>
          <w:lang w:bidi="ar-IQ"/>
        </w:rPr>
        <w:t>Vibrio</w:t>
      </w:r>
      <w:proofErr w:type="spellEnd"/>
      <w:r w:rsidRPr="001C39EB">
        <w:rPr>
          <w:rFonts w:ascii="Simplified Arabic" w:hAnsi="Simplified Arabic" w:cs="Simplified Arabic"/>
          <w:sz w:val="30"/>
          <w:szCs w:val="30"/>
          <w:lang w:bidi="ar-IQ"/>
        </w:rPr>
        <w:t xml:space="preserve"> sp</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لأن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هذه</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توجد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الكائنات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الدقيقة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عادة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الحية</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لا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الكشف</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المنتج</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البارد</w:t>
      </w:r>
      <w:r w:rsidRPr="001C39EB">
        <w:rPr>
          <w:rFonts w:ascii="Simplified Arabic" w:hAnsi="Simplified Arabic" w:cs="Simplified Arabic"/>
          <w:sz w:val="30"/>
          <w:szCs w:val="30"/>
          <w:rtl/>
          <w:lang w:bidi="ar-IQ"/>
        </w:rPr>
        <w:t>.</w:t>
      </w:r>
    </w:p>
    <w:p w:rsidR="001C39EB" w:rsidRPr="001C39EB" w:rsidRDefault="001C39EB" w:rsidP="00235DF8">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أوصي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بشدة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بأن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المنتجات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sidR="007905C8">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يجب</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الحفاظ</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عليها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دائمًا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عند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درجات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حرارة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مناسبة</w:t>
      </w:r>
      <w:r w:rsidRPr="001C39EB">
        <w:rPr>
          <w:rFonts w:ascii="Simplified Arabic" w:hAnsi="Simplified Arabic" w:cs="Simplified Arabic"/>
          <w:sz w:val="30"/>
          <w:szCs w:val="30"/>
          <w:rtl/>
          <w:lang w:bidi="ar-IQ"/>
        </w:rPr>
        <w:t>.</w:t>
      </w:r>
      <w:r w:rsidR="00235DF8">
        <w:rPr>
          <w:rFonts w:ascii="Simplified Arabic" w:hAnsi="Simplified Arabic" w:cs="Simplified Arabic" w:hint="cs"/>
          <w:sz w:val="30"/>
          <w:szCs w:val="30"/>
          <w:rtl/>
          <w:lang w:bidi="ar-IQ"/>
        </w:rPr>
        <w:t xml:space="preserve"> </w:t>
      </w:r>
      <w:r w:rsidR="001C3414">
        <w:rPr>
          <w:rFonts w:ascii="Simplified Arabic" w:hAnsi="Simplified Arabic" w:cs="Simplified Arabic" w:hint="cs"/>
          <w:sz w:val="30"/>
          <w:szCs w:val="30"/>
          <w:rtl/>
          <w:lang w:bidi="ar-IQ"/>
        </w:rPr>
        <w:t xml:space="preserve">في بحث يصف </w:t>
      </w:r>
      <w:r w:rsidRPr="001C39EB">
        <w:rPr>
          <w:rFonts w:ascii="Simplified Arabic" w:hAnsi="Simplified Arabic" w:cs="Simplified Arabic" w:hint="eastAsia"/>
          <w:sz w:val="30"/>
          <w:szCs w:val="30"/>
          <w:rtl/>
          <w:lang w:bidi="ar-IQ"/>
        </w:rPr>
        <w:t>شراء</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سمك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السلمون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الأطلسي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البارد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001C3414">
        <w:rPr>
          <w:rFonts w:ascii="Simplified Arabic" w:hAnsi="Simplified Arabic" w:cs="Simplified Arabic" w:hint="cs"/>
          <w:sz w:val="30"/>
          <w:szCs w:val="30"/>
          <w:rtl/>
          <w:lang w:bidi="ar-IQ"/>
        </w:rPr>
        <w:t xml:space="preserve"> نوع</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w:t>
      </w:r>
      <w:r w:rsidR="001C3414">
        <w:rPr>
          <w:rFonts w:ascii="Simplified Arabic" w:hAnsi="Simplified Arabic" w:cs="Simplified Arabic" w:hint="cs"/>
          <w:sz w:val="30"/>
          <w:szCs w:val="30"/>
          <w:rtl/>
          <w:lang w:bidi="ar-IQ"/>
        </w:rPr>
        <w:t xml:space="preserve"> من </w:t>
      </w:r>
      <w:r w:rsidRPr="001C39EB">
        <w:rPr>
          <w:rFonts w:ascii="Simplified Arabic" w:hAnsi="Simplified Arabic" w:cs="Simplified Arabic" w:hint="eastAsia"/>
          <w:sz w:val="30"/>
          <w:szCs w:val="30"/>
          <w:rtl/>
          <w:lang w:bidi="ar-IQ"/>
        </w:rPr>
        <w:t>سوبر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ماركت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فرنسا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كل</w:t>
      </w:r>
      <w:r w:rsidRPr="001C39EB">
        <w:rPr>
          <w:rFonts w:ascii="Simplified Arabic" w:hAnsi="Simplified Arabic" w:cs="Simplified Arabic"/>
          <w:sz w:val="30"/>
          <w:szCs w:val="30"/>
          <w:rtl/>
          <w:lang w:bidi="ar-IQ"/>
        </w:rPr>
        <w:t xml:space="preserve"> 60 </w:t>
      </w:r>
      <w:r w:rsidRPr="001C39EB">
        <w:rPr>
          <w:rFonts w:ascii="Simplified Arabic" w:hAnsi="Simplified Arabic" w:cs="Simplified Arabic" w:hint="eastAsia"/>
          <w:sz w:val="30"/>
          <w:szCs w:val="30"/>
          <w:rtl/>
          <w:lang w:bidi="ar-IQ"/>
        </w:rPr>
        <w:t>يومًا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خلال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أكتوبر</w:t>
      </w:r>
      <w:r w:rsidRPr="001C39EB">
        <w:rPr>
          <w:rFonts w:ascii="Simplified Arabic" w:hAnsi="Simplified Arabic" w:cs="Simplified Arabic"/>
          <w:sz w:val="30"/>
          <w:szCs w:val="30"/>
          <w:rtl/>
          <w:lang w:bidi="ar-IQ"/>
        </w:rPr>
        <w:t xml:space="preserve"> 2000 -</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أغسطس</w:t>
      </w:r>
      <w:r w:rsidRPr="001C39EB">
        <w:rPr>
          <w:rFonts w:ascii="Simplified Arabic" w:hAnsi="Simplified Arabic" w:cs="Simplified Arabic"/>
          <w:sz w:val="30"/>
          <w:szCs w:val="30"/>
          <w:rtl/>
          <w:lang w:bidi="ar-IQ"/>
        </w:rPr>
        <w:t xml:space="preserve"> 2001. </w:t>
      </w:r>
      <w:r w:rsidRPr="001C39EB">
        <w:rPr>
          <w:rFonts w:ascii="Simplified Arabic" w:hAnsi="Simplified Arabic" w:cs="Simplified Arabic" w:hint="eastAsia"/>
          <w:sz w:val="30"/>
          <w:szCs w:val="30"/>
          <w:rtl/>
          <w:lang w:bidi="ar-IQ"/>
        </w:rPr>
        <w:t>كانت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المنتجات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مملحة</w:t>
      </w:r>
      <w:r w:rsidRPr="001C39EB">
        <w:rPr>
          <w:rFonts w:ascii="Simplified Arabic" w:hAnsi="Simplified Arabic" w:cs="Simplified Arabic"/>
          <w:sz w:val="30"/>
          <w:szCs w:val="30"/>
          <w:rtl/>
          <w:lang w:bidi="ar-IQ"/>
        </w:rPr>
        <w:t xml:space="preserve"> </w:t>
      </w:r>
      <w:r w:rsidR="001C3414">
        <w:rPr>
          <w:rFonts w:ascii="Simplified Arabic" w:hAnsi="Simplified Arabic" w:cs="Simplified Arabic" w:hint="cs"/>
          <w:sz w:val="30"/>
          <w:szCs w:val="30"/>
          <w:rtl/>
          <w:lang w:bidi="ar-IQ"/>
        </w:rPr>
        <w:t>ومدخنة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أربعة</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بيوت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تدخين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مختلفة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الكشف</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عن</w:t>
      </w:r>
      <w:r w:rsidRPr="001C39EB">
        <w:rPr>
          <w:rFonts w:ascii="Simplified Arabic" w:hAnsi="Simplified Arabic" w:cs="Simplified Arabic"/>
          <w:sz w:val="30"/>
          <w:szCs w:val="30"/>
          <w:rtl/>
          <w:lang w:bidi="ar-IQ"/>
        </w:rPr>
        <w:t xml:space="preserve"> 11.4٪</w:t>
      </w:r>
      <w:r w:rsidR="001C3414">
        <w:rPr>
          <w:rFonts w:ascii="Simplified Arabic" w:hAnsi="Simplified Arabic" w:cs="Simplified Arabic" w:hint="cs"/>
          <w:sz w:val="30"/>
          <w:szCs w:val="30"/>
          <w:rtl/>
          <w:lang w:bidi="ar-IQ"/>
        </w:rPr>
        <w:t xml:space="preserve"> تحتوي </w:t>
      </w:r>
      <w:proofErr w:type="spellStart"/>
      <w:r w:rsidR="001C3414" w:rsidRPr="001C39EB">
        <w:rPr>
          <w:rFonts w:ascii="Simplified Arabic" w:hAnsi="Simplified Arabic" w:cs="Simplified Arabic"/>
          <w:sz w:val="30"/>
          <w:szCs w:val="30"/>
          <w:lang w:bidi="ar-IQ"/>
        </w:rPr>
        <w:t>Listeria</w:t>
      </w:r>
      <w:proofErr w:type="spellEnd"/>
      <w:r w:rsidR="001C3414" w:rsidRPr="001C39EB">
        <w:rPr>
          <w:rFonts w:ascii="Simplified Arabic" w:hAnsi="Simplified Arabic" w:cs="Simplified Arabic"/>
          <w:sz w:val="30"/>
          <w:szCs w:val="30"/>
          <w:lang w:bidi="ar-IQ"/>
        </w:rPr>
        <w:t xml:space="preserve"> sp</w:t>
      </w:r>
      <w:r w:rsidR="001C3414" w:rsidRPr="001C39EB">
        <w:rPr>
          <w:rFonts w:ascii="Simplified Arabic" w:hAnsi="Simplified Arabic" w:cs="Simplified Arabic"/>
          <w:sz w:val="30"/>
          <w:szCs w:val="30"/>
          <w:rtl/>
          <w:lang w:bidi="ar-IQ"/>
        </w:rPr>
        <w:t>.</w:t>
      </w:r>
      <w:r w:rsidR="001C3414">
        <w:rPr>
          <w:rFonts w:ascii="Simplified Arabic" w:hAnsi="Simplified Arabic" w:cs="Simplified Arabic" w:hint="cs"/>
          <w:sz w:val="30"/>
          <w:szCs w:val="30"/>
          <w:rtl/>
          <w:lang w:bidi="ar-IQ"/>
        </w:rPr>
        <w:t xml:space="preserve"> </w:t>
      </w:r>
    </w:p>
    <w:p w:rsidR="001C39EB" w:rsidRPr="001C39EB" w:rsidRDefault="001C3414" w:rsidP="001C3414">
      <w:pPr>
        <w:bidi/>
        <w:spacing w:line="396" w:lineRule="auto"/>
        <w:ind w:left="180" w:right="270"/>
        <w:jc w:val="both"/>
        <w:rPr>
          <w:rFonts w:ascii="Simplified Arabic" w:hAnsi="Simplified Arabic" w:cs="Simplified Arabic"/>
          <w:sz w:val="30"/>
          <w:szCs w:val="30"/>
          <w:lang w:bidi="ar-IQ"/>
        </w:rPr>
      </w:pPr>
      <w:r>
        <w:rPr>
          <w:rFonts w:ascii="Simplified Arabic" w:hAnsi="Simplified Arabic" w:cs="Simplified Arabic" w:hint="cs"/>
          <w:sz w:val="30"/>
          <w:szCs w:val="30"/>
          <w:rtl/>
          <w:lang w:bidi="ar-IQ"/>
        </w:rPr>
        <w:t>كما</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تم</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العثور</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على</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الكائنات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الحية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الدقيقة</w:t>
      </w:r>
      <w:r w:rsidR="001C39EB" w:rsidRPr="001C39EB">
        <w:rPr>
          <w:rFonts w:ascii="Simplified Arabic" w:hAnsi="Simplified Arabic" w:cs="Simplified Arabic"/>
          <w:sz w:val="30"/>
          <w:szCs w:val="30"/>
          <w:rtl/>
          <w:lang w:bidi="ar-IQ"/>
        </w:rPr>
        <w:t xml:space="preserve"> </w:t>
      </w:r>
      <w:proofErr w:type="spellStart"/>
      <w:r w:rsidR="001C39EB" w:rsidRPr="001C39EB">
        <w:rPr>
          <w:rFonts w:ascii="Simplified Arabic" w:hAnsi="Simplified Arabic" w:cs="Simplified Arabic" w:hint="eastAsia"/>
          <w:sz w:val="30"/>
          <w:szCs w:val="30"/>
          <w:rtl/>
          <w:lang w:bidi="ar-IQ"/>
        </w:rPr>
        <w:t>الليستريا</w:t>
      </w:r>
      <w:proofErr w:type="spellEnd"/>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فقط</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على</w:t>
      </w:r>
      <w:r>
        <w:rPr>
          <w:rFonts w:ascii="Simplified Arabic" w:hAnsi="Simplified Arabic" w:cs="Simplified Arabic" w:hint="cs"/>
          <w:sz w:val="30"/>
          <w:szCs w:val="30"/>
          <w:rtl/>
          <w:lang w:bidi="ar-IQ"/>
        </w:rPr>
        <w:t xml:space="preserve"> </w:t>
      </w:r>
      <w:r w:rsidR="001C39EB" w:rsidRPr="001C39EB">
        <w:rPr>
          <w:rFonts w:ascii="Simplified Arabic" w:hAnsi="Simplified Arabic" w:cs="Simplified Arabic" w:hint="eastAsia"/>
          <w:sz w:val="30"/>
          <w:szCs w:val="30"/>
          <w:rtl/>
          <w:lang w:bidi="ar-IQ"/>
        </w:rPr>
        <w:t>عينات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تعالج</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في</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دخان</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sz w:val="30"/>
          <w:szCs w:val="30"/>
          <w:lang w:bidi="ar-IQ"/>
        </w:rPr>
        <w:t>A</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حيث</w:t>
      </w:r>
      <w:r w:rsidR="001C39EB" w:rsidRPr="001C39EB">
        <w:rPr>
          <w:rFonts w:ascii="Simplified Arabic" w:hAnsi="Simplified Arabic" w:cs="Simplified Arabic"/>
          <w:sz w:val="30"/>
          <w:szCs w:val="30"/>
          <w:rtl/>
          <w:lang w:bidi="ar-IQ"/>
        </w:rPr>
        <w:t xml:space="preserve"> 26.3٪ </w:t>
      </w:r>
      <w:r w:rsidR="001C39EB" w:rsidRPr="001C39EB">
        <w:rPr>
          <w:rFonts w:ascii="Simplified Arabic" w:hAnsi="Simplified Arabic" w:cs="Simplified Arabic" w:hint="eastAsia"/>
          <w:sz w:val="30"/>
          <w:szCs w:val="30"/>
          <w:rtl/>
          <w:lang w:bidi="ar-IQ"/>
        </w:rPr>
        <w:t>من</w:t>
      </w:r>
      <w:r>
        <w:rPr>
          <w:rFonts w:ascii="Simplified Arabic" w:hAnsi="Simplified Arabic" w:cs="Simplified Arabic" w:hint="cs"/>
          <w:sz w:val="30"/>
          <w:szCs w:val="30"/>
          <w:rtl/>
          <w:lang w:bidi="ar-IQ"/>
        </w:rPr>
        <w:t xml:space="preserve"> </w:t>
      </w:r>
      <w:r w:rsidR="001C39EB" w:rsidRPr="001C39EB">
        <w:rPr>
          <w:rFonts w:ascii="Simplified Arabic" w:hAnsi="Simplified Arabic" w:cs="Simplified Arabic" w:hint="eastAsia"/>
          <w:sz w:val="30"/>
          <w:szCs w:val="30"/>
          <w:rtl/>
          <w:lang w:bidi="ar-IQ"/>
        </w:rPr>
        <w:t>الأسماك</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التي</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تم</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شراؤها</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في</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أكتوبر</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وديسمبر</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كانت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إيجابية</w:t>
      </w:r>
      <w:r w:rsidR="001C39EB" w:rsidRPr="001C39EB">
        <w:rPr>
          <w:rFonts w:ascii="Simplified Arabic" w:hAnsi="Simplified Arabic" w:cs="Simplified Arabic"/>
          <w:sz w:val="30"/>
          <w:szCs w:val="30"/>
          <w:rtl/>
          <w:lang w:bidi="ar-IQ"/>
        </w:rPr>
        <w:t>.</w:t>
      </w:r>
    </w:p>
    <w:p w:rsidR="001C39EB" w:rsidRDefault="001C39EB" w:rsidP="001C3414">
      <w:pPr>
        <w:bidi/>
        <w:spacing w:line="396" w:lineRule="auto"/>
        <w:ind w:left="180" w:right="270"/>
        <w:jc w:val="both"/>
        <w:rPr>
          <w:rFonts w:ascii="Simplified Arabic" w:hAnsi="Simplified Arabic" w:cs="Simplified Arabic"/>
          <w:sz w:val="30"/>
          <w:szCs w:val="30"/>
          <w:rtl/>
          <w:lang w:bidi="ar-IQ"/>
        </w:rPr>
      </w:pPr>
      <w:r w:rsidRPr="001C39EB">
        <w:rPr>
          <w:rFonts w:ascii="Simplified Arabic" w:hAnsi="Simplified Arabic" w:cs="Simplified Arabic" w:hint="eastAsia"/>
          <w:sz w:val="30"/>
          <w:szCs w:val="30"/>
          <w:rtl/>
          <w:lang w:bidi="ar-IQ"/>
        </w:rPr>
        <w:t>علاوة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ذلك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كان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سمك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السلمون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الأيرلندي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أقل</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مستويات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الأحماض</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الدهنية</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المتعددة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غير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المشبعة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sz w:val="30"/>
          <w:szCs w:val="30"/>
          <w:lang w:bidi="ar-IQ"/>
        </w:rPr>
        <w:t>PUFA) (PUFA 27.8</w:t>
      </w:r>
      <w:r w:rsidRPr="001C39EB">
        <w:rPr>
          <w:rFonts w:ascii="Simplified Arabic" w:hAnsi="Simplified Arabic" w:cs="Simplified Arabic"/>
          <w:sz w:val="30"/>
          <w:szCs w:val="30"/>
          <w:rtl/>
          <w:lang w:bidi="ar-IQ"/>
        </w:rPr>
        <w:t xml:space="preserve"> ±</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sz w:val="30"/>
          <w:szCs w:val="30"/>
          <w:rtl/>
          <w:lang w:bidi="ar-IQ"/>
        </w:rPr>
        <w:t xml:space="preserve">0.6 </w:t>
      </w:r>
      <w:r w:rsidRPr="001C39EB">
        <w:rPr>
          <w:rFonts w:ascii="Simplified Arabic" w:hAnsi="Simplified Arabic" w:cs="Simplified Arabic" w:hint="eastAsia"/>
          <w:sz w:val="30"/>
          <w:szCs w:val="30"/>
          <w:rtl/>
          <w:lang w:bidi="ar-IQ"/>
        </w:rPr>
        <w:t>غ</w:t>
      </w:r>
      <w:r w:rsidRPr="001C39EB">
        <w:rPr>
          <w:rFonts w:ascii="Simplified Arabic" w:hAnsi="Simplified Arabic" w:cs="Simplified Arabic"/>
          <w:sz w:val="30"/>
          <w:szCs w:val="30"/>
          <w:rtl/>
          <w:lang w:bidi="ar-IQ"/>
        </w:rPr>
        <w:t xml:space="preserve"> 100 </w:t>
      </w:r>
      <w:r w:rsidRPr="001C39EB">
        <w:rPr>
          <w:rFonts w:ascii="Simplified Arabic" w:hAnsi="Simplified Arabic" w:cs="Simplified Arabic" w:hint="eastAsia"/>
          <w:sz w:val="30"/>
          <w:szCs w:val="30"/>
          <w:rtl/>
          <w:lang w:bidi="ar-IQ"/>
        </w:rPr>
        <w:t>غ</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دهون</w:t>
      </w:r>
      <w:r w:rsidRPr="001C39EB">
        <w:rPr>
          <w:rFonts w:ascii="Simplified Arabic" w:hAnsi="Simplified Arabic" w:cs="Simplified Arabic"/>
          <w:sz w:val="30"/>
          <w:szCs w:val="30"/>
          <w:rtl/>
          <w:lang w:bidi="ar-IQ"/>
        </w:rPr>
        <w:t xml:space="preserve"> </w:t>
      </w:r>
      <w:r w:rsidRPr="001C39EB">
        <w:rPr>
          <w:rFonts w:ascii="Times New Roman" w:hAnsi="Times New Roman" w:cs="Times New Roman" w:hint="cs"/>
          <w:sz w:val="30"/>
          <w:szCs w:val="30"/>
          <w:rtl/>
          <w:lang w:bidi="ar-IQ"/>
        </w:rPr>
        <w:t>−</w:t>
      </w:r>
      <w:r w:rsidRPr="001C39EB">
        <w:rPr>
          <w:rFonts w:ascii="Simplified Arabic" w:hAnsi="Simplified Arabic" w:cs="Simplified Arabic" w:hint="cs"/>
          <w:sz w:val="30"/>
          <w:szCs w:val="30"/>
          <w:rtl/>
          <w:lang w:bidi="ar-IQ"/>
        </w:rPr>
        <w:t xml:space="preserve"> 1 – </w:t>
      </w:r>
      <w:r w:rsidRPr="001C39EB">
        <w:rPr>
          <w:rFonts w:ascii="Simplified Arabic" w:hAnsi="Simplified Arabic" w:cs="Simplified Arabic"/>
          <w:sz w:val="30"/>
          <w:szCs w:val="30"/>
          <w:lang w:bidi="ar-IQ"/>
        </w:rPr>
        <w:t>EPA 5.7 ± 0.2</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غ</w:t>
      </w:r>
      <w:r w:rsidRPr="001C39EB">
        <w:rPr>
          <w:rFonts w:ascii="Simplified Arabic" w:hAnsi="Simplified Arabic" w:cs="Simplified Arabic"/>
          <w:sz w:val="30"/>
          <w:szCs w:val="30"/>
          <w:rtl/>
          <w:lang w:bidi="ar-IQ"/>
        </w:rPr>
        <w:t xml:space="preserve"> 100 </w:t>
      </w:r>
      <w:proofErr w:type="spellStart"/>
      <w:r w:rsidRPr="001C39EB">
        <w:rPr>
          <w:rFonts w:ascii="Simplified Arabic" w:hAnsi="Simplified Arabic" w:cs="Simplified Arabic" w:hint="eastAsia"/>
          <w:sz w:val="30"/>
          <w:szCs w:val="30"/>
          <w:rtl/>
          <w:lang w:bidi="ar-IQ"/>
        </w:rPr>
        <w:t>غليبيد</w:t>
      </w:r>
      <w:proofErr w:type="spellEnd"/>
      <w:r w:rsidRPr="001C39EB">
        <w:rPr>
          <w:rFonts w:ascii="Simplified Arabic" w:hAnsi="Simplified Arabic" w:cs="Simplified Arabic"/>
          <w:sz w:val="30"/>
          <w:szCs w:val="30"/>
          <w:rtl/>
          <w:lang w:bidi="ar-IQ"/>
        </w:rPr>
        <w:t xml:space="preserve"> </w:t>
      </w:r>
      <w:r w:rsidRPr="001C39EB">
        <w:rPr>
          <w:rFonts w:ascii="Times New Roman" w:hAnsi="Times New Roman" w:cs="Times New Roman" w:hint="cs"/>
          <w:sz w:val="30"/>
          <w:szCs w:val="30"/>
          <w:rtl/>
          <w:lang w:bidi="ar-IQ"/>
        </w:rPr>
        <w:t>−</w:t>
      </w:r>
      <w:r w:rsidRPr="001C39EB">
        <w:rPr>
          <w:rFonts w:ascii="Simplified Arabic" w:hAnsi="Simplified Arabic" w:cs="Simplified Arabic" w:hint="cs"/>
          <w:sz w:val="30"/>
          <w:szCs w:val="30"/>
          <w:rtl/>
          <w:lang w:bidi="ar-IQ"/>
        </w:rPr>
        <w:t xml:space="preserve"> 1) </w:t>
      </w:r>
      <w:r w:rsidRPr="001C39EB">
        <w:rPr>
          <w:rFonts w:ascii="Simplified Arabic" w:hAnsi="Simplified Arabic" w:cs="Simplified Arabic" w:hint="eastAsia"/>
          <w:sz w:val="30"/>
          <w:szCs w:val="30"/>
          <w:rtl/>
          <w:lang w:bidi="ar-IQ"/>
        </w:rPr>
        <w:t>ولكن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أعلى</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مستويات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الأحماض</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الدهنية</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الأحادية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غير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المشبعة</w:t>
      </w:r>
      <w:r w:rsidRPr="001C39EB">
        <w:rPr>
          <w:rFonts w:ascii="Simplified Arabic" w:hAnsi="Simplified Arabic" w:cs="Simplified Arabic"/>
          <w:sz w:val="30"/>
          <w:szCs w:val="30"/>
          <w:rtl/>
          <w:lang w:bidi="ar-IQ"/>
        </w:rPr>
        <w:t xml:space="preserve"> (45.0 ± 0.7 </w:t>
      </w:r>
      <w:r w:rsidRPr="001C39EB">
        <w:rPr>
          <w:rFonts w:ascii="Simplified Arabic" w:hAnsi="Simplified Arabic" w:cs="Simplified Arabic" w:hint="eastAsia"/>
          <w:sz w:val="30"/>
          <w:szCs w:val="30"/>
          <w:rtl/>
          <w:lang w:bidi="ar-IQ"/>
        </w:rPr>
        <w:t>جم</w:t>
      </w:r>
      <w:r w:rsidRPr="001C39EB">
        <w:rPr>
          <w:rFonts w:ascii="Simplified Arabic" w:hAnsi="Simplified Arabic" w:cs="Simplified Arabic"/>
          <w:sz w:val="30"/>
          <w:szCs w:val="30"/>
          <w:rtl/>
          <w:lang w:bidi="ar-IQ"/>
        </w:rPr>
        <w:t xml:space="preserve"> 100 </w:t>
      </w:r>
      <w:r w:rsidRPr="001C39EB">
        <w:rPr>
          <w:rFonts w:ascii="Simplified Arabic" w:hAnsi="Simplified Arabic" w:cs="Simplified Arabic" w:hint="eastAsia"/>
          <w:sz w:val="30"/>
          <w:szCs w:val="30"/>
          <w:rtl/>
          <w:lang w:bidi="ar-IQ"/>
        </w:rPr>
        <w:t>شحمي</w:t>
      </w:r>
      <w:r w:rsidRPr="001C39EB">
        <w:rPr>
          <w:rFonts w:ascii="Simplified Arabic" w:hAnsi="Simplified Arabic" w:cs="Simplified Arabic"/>
          <w:sz w:val="30"/>
          <w:szCs w:val="30"/>
          <w:rtl/>
          <w:lang w:bidi="ar-IQ"/>
        </w:rPr>
        <w:t xml:space="preserve"> </w:t>
      </w:r>
      <w:r w:rsidRPr="001C39EB">
        <w:rPr>
          <w:rFonts w:ascii="Times New Roman" w:hAnsi="Times New Roman" w:cs="Times New Roman" w:hint="cs"/>
          <w:sz w:val="30"/>
          <w:szCs w:val="30"/>
          <w:rtl/>
          <w:lang w:bidi="ar-IQ"/>
        </w:rPr>
        <w:t>−</w:t>
      </w:r>
      <w:r w:rsidRPr="001C39EB">
        <w:rPr>
          <w:rFonts w:ascii="Simplified Arabic" w:hAnsi="Simplified Arabic" w:cs="Simplified Arabic" w:hint="cs"/>
          <w:sz w:val="30"/>
          <w:szCs w:val="30"/>
          <w:rtl/>
          <w:lang w:bidi="ar-IQ"/>
        </w:rPr>
        <w:t xml:space="preserve"> 1)</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sz w:val="30"/>
          <w:szCs w:val="30"/>
          <w:rtl/>
          <w:lang w:bidi="ar-IQ"/>
        </w:rPr>
        <w:t>(</w:t>
      </w:r>
      <w:proofErr w:type="spellStart"/>
      <w:r w:rsidRPr="001C39EB">
        <w:rPr>
          <w:rFonts w:ascii="Simplified Arabic" w:hAnsi="Simplified Arabic" w:cs="Simplified Arabic"/>
          <w:sz w:val="30"/>
          <w:szCs w:val="30"/>
          <w:lang w:bidi="ar-IQ"/>
        </w:rPr>
        <w:t>Espe</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وآخرون</w:t>
      </w:r>
      <w:r w:rsidRPr="001C39EB">
        <w:rPr>
          <w:rFonts w:ascii="Simplified Arabic" w:hAnsi="Simplified Arabic" w:cs="Simplified Arabic"/>
          <w:sz w:val="30"/>
          <w:szCs w:val="30"/>
          <w:rtl/>
          <w:lang w:bidi="ar-IQ"/>
        </w:rPr>
        <w:t xml:space="preserve"> 2004).</w:t>
      </w:r>
    </w:p>
    <w:p w:rsidR="001C39EB" w:rsidRDefault="001C39EB" w:rsidP="001C3414">
      <w:pPr>
        <w:bidi/>
        <w:spacing w:line="396" w:lineRule="auto"/>
        <w:ind w:left="180" w:right="270"/>
        <w:jc w:val="both"/>
        <w:rPr>
          <w:rFonts w:ascii="Simplified Arabic" w:hAnsi="Simplified Arabic" w:cs="Simplified Arabic"/>
          <w:sz w:val="30"/>
          <w:szCs w:val="30"/>
          <w:rtl/>
          <w:lang w:bidi="ar-IQ"/>
        </w:rPr>
      </w:pPr>
      <w:r w:rsidRPr="001C39EB">
        <w:rPr>
          <w:rFonts w:ascii="Simplified Arabic" w:hAnsi="Simplified Arabic" w:cs="Simplified Arabic" w:hint="eastAsia"/>
          <w:sz w:val="30"/>
          <w:szCs w:val="30"/>
          <w:rtl/>
          <w:lang w:bidi="ar-IQ"/>
        </w:rPr>
        <w:lastRenderedPageBreak/>
        <w:t>تعتبر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الأطعمة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عالية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الخطورة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يمكن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يسبب</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استهلاك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نيوزيلندا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التسمم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بالغدة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الدرقية</w:t>
      </w:r>
      <w:r w:rsidRPr="001C39EB">
        <w:rPr>
          <w:rFonts w:ascii="Simplified Arabic" w:hAnsi="Simplified Arabic" w:cs="Simplified Arabic"/>
          <w:sz w:val="30"/>
          <w:szCs w:val="30"/>
          <w:rtl/>
          <w:lang w:bidi="ar-IQ"/>
        </w:rPr>
        <w:t>.</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مائة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وسبعة</w:t>
      </w:r>
      <w:r w:rsidR="001C3414">
        <w:rPr>
          <w:rFonts w:ascii="Simplified Arabic" w:hAnsi="Simplified Arabic" w:cs="Simplified Arabic" w:hint="cs"/>
          <w:sz w:val="30"/>
          <w:szCs w:val="30"/>
          <w:rtl/>
          <w:lang w:bidi="ar-IQ"/>
        </w:rPr>
        <w:t xml:space="preserve"> نوع 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تعالج</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بعملية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التدخين</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جمعها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سوق</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أوكلاند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خلال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عام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واحد</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الفترة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يوليو</w:t>
      </w:r>
      <w:r w:rsidRPr="001C39EB">
        <w:rPr>
          <w:rFonts w:ascii="Simplified Arabic" w:hAnsi="Simplified Arabic" w:cs="Simplified Arabic"/>
          <w:sz w:val="30"/>
          <w:szCs w:val="30"/>
          <w:rtl/>
          <w:lang w:bidi="ar-IQ"/>
        </w:rPr>
        <w:t xml:space="preserve"> 1995 - </w:t>
      </w:r>
      <w:r w:rsidRPr="001C39EB">
        <w:rPr>
          <w:rFonts w:ascii="Simplified Arabic" w:hAnsi="Simplified Arabic" w:cs="Simplified Arabic" w:hint="eastAsia"/>
          <w:sz w:val="30"/>
          <w:szCs w:val="30"/>
          <w:rtl/>
          <w:lang w:bidi="ar-IQ"/>
        </w:rPr>
        <w:t>مارس</w:t>
      </w:r>
      <w:r w:rsidRPr="001C39EB">
        <w:rPr>
          <w:rFonts w:ascii="Simplified Arabic" w:hAnsi="Simplified Arabic" w:cs="Simplified Arabic"/>
          <w:sz w:val="30"/>
          <w:szCs w:val="30"/>
          <w:rtl/>
          <w:lang w:bidi="ar-IQ"/>
        </w:rPr>
        <w:t xml:space="preserve"> 1996)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وهستامين</w:t>
      </w:r>
      <w:proofErr w:type="spellEnd"/>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تحديد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تركيزات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ثمانية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عينات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الهستامين</w:t>
      </w:r>
      <w:proofErr w:type="spellEnd"/>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كان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التركيز</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50 </w:t>
      </w:r>
      <w:proofErr w:type="spellStart"/>
      <w:r w:rsidRPr="001C39EB">
        <w:rPr>
          <w:rFonts w:ascii="Simplified Arabic" w:hAnsi="Simplified Arabic" w:cs="Simplified Arabic" w:hint="eastAsia"/>
          <w:sz w:val="30"/>
          <w:szCs w:val="30"/>
          <w:rtl/>
          <w:lang w:bidi="ar-IQ"/>
        </w:rPr>
        <w:t>مجم</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كجم</w:t>
      </w:r>
      <w:r w:rsidRPr="001C39EB">
        <w:rPr>
          <w:rFonts w:ascii="Simplified Arabic" w:hAnsi="Simplified Arabic" w:cs="Simplified Arabic"/>
          <w:sz w:val="30"/>
          <w:szCs w:val="30"/>
          <w:rtl/>
          <w:lang w:bidi="ar-IQ"/>
        </w:rPr>
        <w:t xml:space="preserve"> </w:t>
      </w:r>
      <w:r w:rsidRPr="001C39EB">
        <w:rPr>
          <w:rFonts w:ascii="Times New Roman" w:hAnsi="Times New Roman" w:cs="Times New Roman" w:hint="cs"/>
          <w:sz w:val="30"/>
          <w:szCs w:val="30"/>
          <w:rtl/>
          <w:lang w:bidi="ar-IQ"/>
        </w:rPr>
        <w:t>−</w:t>
      </w:r>
      <w:r w:rsidRPr="001C39EB">
        <w:rPr>
          <w:rFonts w:ascii="Simplified Arabic" w:hAnsi="Simplified Arabic" w:cs="Simplified Arabic" w:hint="cs"/>
          <w:sz w:val="30"/>
          <w:szCs w:val="30"/>
          <w:rtl/>
          <w:lang w:bidi="ar-IQ"/>
        </w:rPr>
        <w:t xml:space="preserve"> 1 </w:t>
      </w:r>
      <w:r w:rsidRPr="001C39EB">
        <w:rPr>
          <w:rFonts w:ascii="Simplified Arabic" w:hAnsi="Simplified Arabic" w:cs="Simplified Arabic" w:hint="eastAsia"/>
          <w:sz w:val="30"/>
          <w:szCs w:val="30"/>
          <w:rtl/>
          <w:lang w:bidi="ar-IQ"/>
        </w:rPr>
        <w:t>أثناء</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وجوده</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اثنان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منهم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بلغا</w:t>
      </w:r>
      <w:r w:rsidRPr="001C39EB">
        <w:rPr>
          <w:rFonts w:ascii="Simplified Arabic" w:hAnsi="Simplified Arabic" w:cs="Simplified Arabic"/>
          <w:sz w:val="30"/>
          <w:szCs w:val="30"/>
          <w:rtl/>
          <w:lang w:bidi="ar-IQ"/>
        </w:rPr>
        <w:t xml:space="preserve"> 346.4 </w:t>
      </w:r>
      <w:r w:rsidRPr="001C39EB">
        <w:rPr>
          <w:rFonts w:ascii="Simplified Arabic" w:hAnsi="Simplified Arabic" w:cs="Simplified Arabic" w:hint="eastAsia"/>
          <w:sz w:val="30"/>
          <w:szCs w:val="30"/>
          <w:rtl/>
          <w:lang w:bidi="ar-IQ"/>
        </w:rPr>
        <w:t>و</w:t>
      </w:r>
      <w:r w:rsidRPr="001C39EB">
        <w:rPr>
          <w:rFonts w:ascii="Simplified Arabic" w:hAnsi="Simplified Arabic" w:cs="Simplified Arabic"/>
          <w:sz w:val="30"/>
          <w:szCs w:val="30"/>
          <w:rtl/>
          <w:lang w:bidi="ar-IQ"/>
        </w:rPr>
        <w:t xml:space="preserve"> 681.8 </w:t>
      </w:r>
      <w:proofErr w:type="spellStart"/>
      <w:r w:rsidRPr="001C39EB">
        <w:rPr>
          <w:rFonts w:ascii="Simplified Arabic" w:hAnsi="Simplified Arabic" w:cs="Simplified Arabic" w:hint="eastAsia"/>
          <w:sz w:val="30"/>
          <w:szCs w:val="30"/>
          <w:rtl/>
          <w:lang w:bidi="ar-IQ"/>
        </w:rPr>
        <w:t>مجم</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كجم</w:t>
      </w:r>
      <w:r w:rsidRPr="001C39EB">
        <w:rPr>
          <w:rFonts w:ascii="Simplified Arabic" w:hAnsi="Simplified Arabic" w:cs="Simplified Arabic"/>
          <w:sz w:val="30"/>
          <w:szCs w:val="30"/>
          <w:rtl/>
          <w:lang w:bidi="ar-IQ"/>
        </w:rPr>
        <w:t xml:space="preserve"> 1</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التوالي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قيم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بكثير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الأقصى</w:t>
      </w:r>
      <w:r w:rsidRPr="001C39EB">
        <w:rPr>
          <w:rFonts w:ascii="Simplified Arabic" w:hAnsi="Simplified Arabic" w:cs="Simplified Arabic"/>
          <w:sz w:val="30"/>
          <w:szCs w:val="30"/>
          <w:rtl/>
          <w:lang w:bidi="ar-IQ"/>
        </w:rPr>
        <w:t xml:space="preserve"> (200 </w:t>
      </w:r>
      <w:proofErr w:type="spellStart"/>
      <w:r w:rsidRPr="001C39EB">
        <w:rPr>
          <w:rFonts w:ascii="Simplified Arabic" w:hAnsi="Simplified Arabic" w:cs="Simplified Arabic" w:hint="eastAsia"/>
          <w:sz w:val="30"/>
          <w:szCs w:val="30"/>
          <w:rtl/>
          <w:lang w:bidi="ar-IQ"/>
        </w:rPr>
        <w:t>مجم</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كجم</w:t>
      </w:r>
      <w:r w:rsidRPr="001C39EB">
        <w:rPr>
          <w:rFonts w:ascii="Simplified Arabic" w:hAnsi="Simplified Arabic" w:cs="Simplified Arabic"/>
          <w:sz w:val="30"/>
          <w:szCs w:val="30"/>
          <w:rtl/>
          <w:lang w:bidi="ar-IQ"/>
        </w:rPr>
        <w:t xml:space="preserve"> </w:t>
      </w:r>
      <w:r w:rsidRPr="001C39EB">
        <w:rPr>
          <w:rFonts w:ascii="Times New Roman" w:hAnsi="Times New Roman" w:cs="Times New Roman" w:hint="cs"/>
          <w:sz w:val="30"/>
          <w:szCs w:val="30"/>
          <w:rtl/>
          <w:lang w:bidi="ar-IQ"/>
        </w:rPr>
        <w:t>−</w:t>
      </w:r>
      <w:r w:rsidRPr="001C39EB">
        <w:rPr>
          <w:rFonts w:ascii="Simplified Arabic" w:hAnsi="Simplified Arabic" w:cs="Simplified Arabic" w:hint="cs"/>
          <w:sz w:val="30"/>
          <w:szCs w:val="30"/>
          <w:rtl/>
          <w:lang w:bidi="ar-IQ"/>
        </w:rPr>
        <w:t xml:space="preserve"> 1). </w:t>
      </w:r>
    </w:p>
    <w:p w:rsidR="001C39EB" w:rsidRPr="001C3414" w:rsidRDefault="001C39EB" w:rsidP="00F37B76">
      <w:pPr>
        <w:bidi/>
        <w:spacing w:line="396" w:lineRule="auto"/>
        <w:ind w:left="180" w:right="270"/>
        <w:jc w:val="both"/>
        <w:rPr>
          <w:rFonts w:ascii="Simplified Arabic" w:hAnsi="Simplified Arabic" w:cs="PT Bold Broken"/>
          <w:sz w:val="30"/>
          <w:szCs w:val="30"/>
          <w:lang w:bidi="ar-IQ"/>
        </w:rPr>
      </w:pPr>
      <w:r w:rsidRPr="001C3414">
        <w:rPr>
          <w:rFonts w:ascii="Simplified Arabic" w:hAnsi="Simplified Arabic" w:cs="PT Bold Broken" w:hint="eastAsia"/>
          <w:sz w:val="30"/>
          <w:szCs w:val="30"/>
          <w:rtl/>
          <w:lang w:bidi="ar-IQ"/>
        </w:rPr>
        <w:t>جودة</w:t>
      </w:r>
    </w:p>
    <w:p w:rsidR="001C3414" w:rsidRDefault="001C39EB" w:rsidP="001C3414">
      <w:pPr>
        <w:bidi/>
        <w:spacing w:line="396" w:lineRule="auto"/>
        <w:ind w:left="180" w:right="270"/>
        <w:jc w:val="both"/>
        <w:rPr>
          <w:rFonts w:ascii="Simplified Arabic" w:hAnsi="Simplified Arabic" w:cs="Simplified Arabic"/>
          <w:sz w:val="30"/>
          <w:szCs w:val="30"/>
          <w:rtl/>
          <w:lang w:bidi="ar-IQ"/>
        </w:rPr>
      </w:pPr>
      <w:r w:rsidRPr="001C39EB">
        <w:rPr>
          <w:rFonts w:ascii="Simplified Arabic" w:hAnsi="Simplified Arabic" w:cs="Simplified Arabic" w:hint="eastAsia"/>
          <w:sz w:val="30"/>
          <w:szCs w:val="30"/>
          <w:rtl/>
          <w:lang w:bidi="ar-IQ"/>
        </w:rPr>
        <w:t>وفقًا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لـ</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sz w:val="30"/>
          <w:szCs w:val="30"/>
          <w:lang w:bidi="ar-IQ"/>
        </w:rPr>
        <w:t>Birkeland</w:t>
      </w:r>
      <w:proofErr w:type="spellEnd"/>
      <w:r w:rsidRPr="001C39EB">
        <w:rPr>
          <w:rFonts w:ascii="Simplified Arabic" w:hAnsi="Simplified Arabic" w:cs="Simplified Arabic"/>
          <w:sz w:val="30"/>
          <w:szCs w:val="30"/>
          <w:lang w:bidi="ar-IQ"/>
        </w:rPr>
        <w:t xml:space="preserve"> et al. (2004</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يمكن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لمستويات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عالية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الدهون</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يحط</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الخصائص</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النوعية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للأسماك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sidRPr="001C39EB">
        <w:rPr>
          <w:rFonts w:ascii="Simplified Arabic" w:hAnsi="Simplified Arabic" w:cs="Simplified Arabic"/>
          <w:sz w:val="30"/>
          <w:szCs w:val="30"/>
          <w:rtl/>
          <w:lang w:bidi="ar-IQ"/>
        </w:rPr>
        <w:t>.</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نظرًا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لوجود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كمية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كبيرة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البيانات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لدعم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هذه</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الحقيقة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مجموعة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واسعة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منتجات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سمك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السلمون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المختلفة</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مستويات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الملوحة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وتركيزات</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الفينول</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والخصائص</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النوعية</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يتم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إنتاجها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أوروبا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تختلف</w:t>
      </w:r>
      <w:r w:rsidRPr="001C39EB">
        <w:rPr>
          <w:rFonts w:ascii="Simplified Arabic" w:hAnsi="Simplified Arabic" w:cs="Simplified Arabic"/>
          <w:sz w:val="30"/>
          <w:szCs w:val="30"/>
          <w:rtl/>
          <w:lang w:bidi="ar-IQ"/>
        </w:rPr>
        <w:t xml:space="preserve"> </w:t>
      </w:r>
      <w:proofErr w:type="spellStart"/>
      <w:r w:rsidRPr="001C39EB">
        <w:rPr>
          <w:rFonts w:ascii="Simplified Arabic" w:hAnsi="Simplified Arabic" w:cs="Simplified Arabic" w:hint="eastAsia"/>
          <w:sz w:val="30"/>
          <w:szCs w:val="30"/>
          <w:rtl/>
          <w:lang w:bidi="ar-IQ"/>
        </w:rPr>
        <w:t>تفضيلات</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المستهلك</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اعتمادا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الخصائص</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الحسية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الرائحة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والنكهة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نوع</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الدخان</w:t>
      </w:r>
      <w:r w:rsidRPr="001C39EB">
        <w:rPr>
          <w:rFonts w:ascii="Simplified Arabic" w:hAnsi="Simplified Arabic" w:cs="Simplified Arabic"/>
          <w:sz w:val="30"/>
          <w:szCs w:val="30"/>
          <w:rtl/>
          <w:lang w:bidi="ar-IQ"/>
        </w:rPr>
        <w:t xml:space="preserve"> / </w:t>
      </w:r>
      <w:r w:rsidRPr="001C39EB">
        <w:rPr>
          <w:rFonts w:ascii="Simplified Arabic" w:hAnsi="Simplified Arabic" w:cs="Simplified Arabic" w:hint="eastAsia"/>
          <w:sz w:val="30"/>
          <w:szCs w:val="30"/>
          <w:rtl/>
          <w:lang w:bidi="ar-IQ"/>
        </w:rPr>
        <w:t>الخشب</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المستخدم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تقييم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الآثار</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المركبات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الكشف</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عنها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حتى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الآن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الدخان</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صعب</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للغاية</w:t>
      </w:r>
      <w:r w:rsidRPr="001C39EB">
        <w:rPr>
          <w:rFonts w:ascii="Simplified Arabic" w:hAnsi="Simplified Arabic" w:cs="Simplified Arabic"/>
          <w:sz w:val="30"/>
          <w:szCs w:val="30"/>
          <w:rtl/>
          <w:lang w:bidi="ar-IQ"/>
        </w:rPr>
        <w:t xml:space="preserve">. </w:t>
      </w:r>
    </w:p>
    <w:p w:rsidR="001C39EB" w:rsidRPr="001C39EB" w:rsidRDefault="001C39EB" w:rsidP="001C3414">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تأثير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التدخين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خصائص</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الروائح</w:t>
      </w:r>
      <w:r w:rsidR="001C3414">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تم</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التحقيق</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الرنجة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تقليدي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w:t>
      </w:r>
      <w:r w:rsidRPr="001C39EB">
        <w:rPr>
          <w:rFonts w:ascii="Simplified Arabic" w:hAnsi="Simplified Arabic" w:cs="Simplified Arabic"/>
          <w:sz w:val="30"/>
          <w:szCs w:val="30"/>
          <w:rtl/>
          <w:lang w:bidi="ar-IQ"/>
        </w:rPr>
        <w:t xml:space="preserve"> </w:t>
      </w:r>
      <w:r w:rsidR="001C3414">
        <w:rPr>
          <w:rFonts w:ascii="Simplified Arabic" w:hAnsi="Simplified Arabic" w:cs="Simplified Arabic" w:hint="cs"/>
          <w:sz w:val="30"/>
          <w:szCs w:val="30"/>
          <w:rtl/>
          <w:lang w:bidi="ar-IQ"/>
        </w:rPr>
        <w:t xml:space="preserve">تدخين </w:t>
      </w:r>
      <w:r w:rsidRPr="001C39EB">
        <w:rPr>
          <w:rFonts w:ascii="Simplified Arabic" w:hAnsi="Simplified Arabic" w:cs="Simplified Arabic" w:hint="eastAsia"/>
          <w:sz w:val="30"/>
          <w:szCs w:val="30"/>
          <w:rtl/>
          <w:lang w:bidi="ar-IQ"/>
        </w:rPr>
        <w:t>سائل</w:t>
      </w:r>
      <w:r w:rsidR="001C3414">
        <w:rPr>
          <w:rFonts w:ascii="Simplified Arabic" w:hAnsi="Simplified Arabic" w:cs="Simplified Arabic" w:hint="cs"/>
          <w:sz w:val="30"/>
          <w:szCs w:val="30"/>
          <w:rtl/>
          <w:lang w:bidi="ar-IQ"/>
        </w:rPr>
        <w:t xml:space="preserve"> </w:t>
      </w:r>
    </w:p>
    <w:p w:rsidR="001C39EB" w:rsidRDefault="001C3414" w:rsidP="003A183B">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sz w:val="30"/>
          <w:szCs w:val="30"/>
          <w:rtl/>
          <w:lang w:bidi="ar-IQ"/>
        </w:rPr>
        <w:lastRenderedPageBreak/>
        <w:t>و</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التدخين</w:t>
      </w:r>
      <w:r w:rsidR="001C39EB" w:rsidRPr="001C39EB">
        <w:rPr>
          <w:rFonts w:ascii="Simplified Arabic" w:hAnsi="Simplified Arabic" w:cs="Simplified Arabic"/>
          <w:sz w:val="30"/>
          <w:szCs w:val="30"/>
          <w:rtl/>
          <w:lang w:bidi="ar-IQ"/>
        </w:rPr>
        <w:t xml:space="preserve"> </w:t>
      </w:r>
      <w:r>
        <w:rPr>
          <w:rFonts w:ascii="Simplified Arabic" w:hAnsi="Simplified Arabic" w:cs="Simplified Arabic" w:hint="cs"/>
          <w:sz w:val="30"/>
          <w:szCs w:val="30"/>
          <w:rtl/>
          <w:lang w:bidi="ar-IQ"/>
        </w:rPr>
        <w:t>ب</w:t>
      </w:r>
      <w:r w:rsidR="001C39EB" w:rsidRPr="001C39EB">
        <w:rPr>
          <w:rFonts w:ascii="Simplified Arabic" w:hAnsi="Simplified Arabic" w:cs="Simplified Arabic" w:hint="eastAsia"/>
          <w:sz w:val="30"/>
          <w:szCs w:val="30"/>
          <w:rtl/>
          <w:lang w:bidi="ar-IQ"/>
        </w:rPr>
        <w:t>الكهرباء</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الساكنة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عند</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ثلاثة</w:t>
      </w:r>
      <w:r>
        <w:rPr>
          <w:rFonts w:ascii="Simplified Arabic" w:hAnsi="Simplified Arabic" w:cs="Simplified Arabic" w:hint="cs"/>
          <w:sz w:val="30"/>
          <w:szCs w:val="30"/>
          <w:rtl/>
          <w:lang w:bidi="ar-IQ"/>
        </w:rPr>
        <w:t xml:space="preserve"> </w:t>
      </w:r>
      <w:r w:rsidR="001C39EB" w:rsidRPr="001C39EB">
        <w:rPr>
          <w:rFonts w:ascii="Simplified Arabic" w:hAnsi="Simplified Arabic" w:cs="Simplified Arabic" w:hint="eastAsia"/>
          <w:sz w:val="30"/>
          <w:szCs w:val="30"/>
          <w:rtl/>
          <w:lang w:bidi="ar-IQ"/>
        </w:rPr>
        <w:t>درجات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حرارة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مختلفة</w:t>
      </w:r>
      <w:r w:rsidR="001C39EB" w:rsidRPr="001C39EB">
        <w:rPr>
          <w:rFonts w:ascii="Simplified Arabic" w:hAnsi="Simplified Arabic" w:cs="Simplified Arabic"/>
          <w:sz w:val="30"/>
          <w:szCs w:val="30"/>
          <w:rtl/>
          <w:lang w:bidi="ar-IQ"/>
        </w:rPr>
        <w:t xml:space="preserve"> (16 </w:t>
      </w:r>
      <w:r w:rsidR="001C39EB" w:rsidRPr="001C39EB">
        <w:rPr>
          <w:rFonts w:ascii="Simplified Arabic" w:hAnsi="Simplified Arabic" w:cs="Simplified Arabic" w:hint="eastAsia"/>
          <w:sz w:val="30"/>
          <w:szCs w:val="30"/>
          <w:rtl/>
          <w:lang w:bidi="ar-IQ"/>
        </w:rPr>
        <w:t>درجة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مئوية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w:t>
      </w:r>
      <w:r w:rsidR="001C39EB" w:rsidRPr="001C39EB">
        <w:rPr>
          <w:rFonts w:ascii="Simplified Arabic" w:hAnsi="Simplified Arabic" w:cs="Simplified Arabic"/>
          <w:sz w:val="30"/>
          <w:szCs w:val="30"/>
          <w:rtl/>
          <w:lang w:bidi="ar-IQ"/>
        </w:rPr>
        <w:t xml:space="preserve"> 24 </w:t>
      </w:r>
      <w:r w:rsidR="001C39EB" w:rsidRPr="001C39EB">
        <w:rPr>
          <w:rFonts w:ascii="Simplified Arabic" w:hAnsi="Simplified Arabic" w:cs="Simplified Arabic" w:hint="eastAsia"/>
          <w:sz w:val="30"/>
          <w:szCs w:val="30"/>
          <w:rtl/>
          <w:lang w:bidi="ar-IQ"/>
        </w:rPr>
        <w:t>درجة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مئوية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w:t>
      </w:r>
      <w:r w:rsidR="001C39EB" w:rsidRPr="001C39EB">
        <w:rPr>
          <w:rFonts w:ascii="Simplified Arabic" w:hAnsi="Simplified Arabic" w:cs="Simplified Arabic"/>
          <w:sz w:val="30"/>
          <w:szCs w:val="30"/>
          <w:rtl/>
          <w:lang w:bidi="ar-IQ"/>
        </w:rPr>
        <w:t xml:space="preserve"> 32 </w:t>
      </w:r>
      <w:r w:rsidR="001C39EB" w:rsidRPr="001C39EB">
        <w:rPr>
          <w:rFonts w:ascii="Simplified Arabic" w:hAnsi="Simplified Arabic" w:cs="Simplified Arabic" w:hint="eastAsia"/>
          <w:sz w:val="30"/>
          <w:szCs w:val="30"/>
          <w:rtl/>
          <w:lang w:bidi="ar-IQ"/>
        </w:rPr>
        <w:t>درجة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مئوية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اتسمت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شدة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ورائحة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السمك</w:t>
      </w:r>
      <w:r w:rsidR="001C39EB" w:rsidRPr="001C39EB">
        <w:rPr>
          <w:rFonts w:ascii="Simplified Arabic" w:hAnsi="Simplified Arabic" w:cs="Simplified Arabic"/>
          <w:sz w:val="30"/>
          <w:szCs w:val="30"/>
          <w:rtl/>
          <w:lang w:bidi="ar-IQ"/>
        </w:rPr>
        <w:t xml:space="preserve"> </w:t>
      </w:r>
      <w:proofErr w:type="spellStart"/>
      <w:r w:rsidR="001C39EB" w:rsidRPr="001C39EB">
        <w:rPr>
          <w:rFonts w:ascii="Simplified Arabic" w:hAnsi="Simplified Arabic" w:cs="Simplified Arabic" w:hint="eastAsia"/>
          <w:sz w:val="30"/>
          <w:szCs w:val="30"/>
          <w:rtl/>
          <w:lang w:bidi="ar-IQ"/>
        </w:rPr>
        <w:t>الدهني</w:t>
      </w:r>
      <w:proofErr w:type="spellEnd"/>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بزيادة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القيم</w:t>
      </w:r>
      <w:r w:rsidR="001C39EB" w:rsidRPr="001C39EB">
        <w:rPr>
          <w:rFonts w:ascii="Simplified Arabic" w:hAnsi="Simplified Arabic" w:cs="Simplified Arabic"/>
          <w:sz w:val="30"/>
          <w:szCs w:val="30"/>
          <w:rtl/>
          <w:lang w:bidi="ar-IQ"/>
        </w:rPr>
        <w:t xml:space="preserve"> (12.0 </w:t>
      </w:r>
      <w:r w:rsidR="001C39EB" w:rsidRPr="001C39EB">
        <w:rPr>
          <w:rFonts w:ascii="Simplified Arabic" w:hAnsi="Simplified Arabic" w:cs="Simplified Arabic" w:hint="eastAsia"/>
          <w:sz w:val="30"/>
          <w:szCs w:val="30"/>
          <w:rtl/>
          <w:lang w:bidi="ar-IQ"/>
        </w:rPr>
        <w:t>و</w:t>
      </w:r>
      <w:r w:rsidR="001C39EB" w:rsidRPr="001C39EB">
        <w:rPr>
          <w:rFonts w:ascii="Simplified Arabic" w:hAnsi="Simplified Arabic" w:cs="Simplified Arabic"/>
          <w:sz w:val="30"/>
          <w:szCs w:val="30"/>
          <w:rtl/>
          <w:lang w:bidi="ar-IQ"/>
        </w:rPr>
        <w:t xml:space="preserve"> 7.9 </w:t>
      </w:r>
      <w:r w:rsidR="001C39EB" w:rsidRPr="001C39EB">
        <w:rPr>
          <w:rFonts w:ascii="Simplified Arabic" w:hAnsi="Simplified Arabic" w:cs="Simplified Arabic" w:hint="eastAsia"/>
          <w:sz w:val="30"/>
          <w:szCs w:val="30"/>
          <w:rtl/>
          <w:lang w:bidi="ar-IQ"/>
        </w:rPr>
        <w:t>و</w:t>
      </w:r>
      <w:r w:rsidR="001C39EB" w:rsidRPr="001C39EB">
        <w:rPr>
          <w:rFonts w:ascii="Simplified Arabic" w:hAnsi="Simplified Arabic" w:cs="Simplified Arabic"/>
          <w:sz w:val="30"/>
          <w:szCs w:val="30"/>
          <w:rtl/>
          <w:lang w:bidi="ar-IQ"/>
        </w:rPr>
        <w:t xml:space="preserve"> 7.0 </w:t>
      </w:r>
      <w:r w:rsidR="001C39EB" w:rsidRPr="001C39EB">
        <w:rPr>
          <w:rFonts w:ascii="Simplified Arabic" w:hAnsi="Simplified Arabic" w:cs="Simplified Arabic" w:hint="eastAsia"/>
          <w:sz w:val="30"/>
          <w:szCs w:val="30"/>
          <w:rtl/>
          <w:lang w:bidi="ar-IQ"/>
        </w:rPr>
        <w:t>على</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التوالي</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جميع</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عوامل</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التدخين</w:t>
      </w:r>
      <w:r>
        <w:rPr>
          <w:rFonts w:ascii="Simplified Arabic" w:hAnsi="Simplified Arabic" w:cs="Simplified Arabic" w:hint="cs"/>
          <w:sz w:val="30"/>
          <w:szCs w:val="30"/>
          <w:rtl/>
          <w:lang w:bidi="ar-IQ"/>
        </w:rPr>
        <w:t xml:space="preserve"> </w:t>
      </w:r>
      <w:r w:rsidR="001C39EB" w:rsidRPr="001C39EB">
        <w:rPr>
          <w:rFonts w:ascii="Simplified Arabic" w:hAnsi="Simplified Arabic" w:cs="Simplified Arabic" w:hint="eastAsia"/>
          <w:sz w:val="30"/>
          <w:szCs w:val="30"/>
          <w:rtl/>
          <w:lang w:bidi="ar-IQ"/>
        </w:rPr>
        <w:t>أثرت</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بشكل</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كبير</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على</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رائحة</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المنتج</w:t>
      </w:r>
      <w:r w:rsidR="001C39EB" w:rsidRPr="001C39EB">
        <w:rPr>
          <w:rFonts w:ascii="Simplified Arabic" w:hAnsi="Simplified Arabic" w:cs="Simplified Arabic"/>
          <w:sz w:val="30"/>
          <w:szCs w:val="30"/>
          <w:rtl/>
          <w:lang w:bidi="ar-IQ"/>
        </w:rPr>
        <w:t xml:space="preserve"> </w:t>
      </w:r>
      <w:r w:rsidR="001C39EB" w:rsidRPr="001C39EB">
        <w:rPr>
          <w:rFonts w:ascii="Simplified Arabic" w:hAnsi="Simplified Arabic" w:cs="Simplified Arabic" w:hint="eastAsia"/>
          <w:sz w:val="30"/>
          <w:szCs w:val="30"/>
          <w:rtl/>
          <w:lang w:bidi="ar-IQ"/>
        </w:rPr>
        <w:t>النهائي</w:t>
      </w:r>
      <w:r w:rsidR="001C39EB" w:rsidRPr="001C39EB">
        <w:rPr>
          <w:rFonts w:ascii="Simplified Arabic" w:hAnsi="Simplified Arabic" w:cs="Simplified Arabic"/>
          <w:sz w:val="30"/>
          <w:szCs w:val="30"/>
          <w:rtl/>
          <w:lang w:bidi="ar-IQ"/>
        </w:rPr>
        <w:t xml:space="preserve"> </w:t>
      </w:r>
    </w:p>
    <w:p w:rsidR="00AC7C17" w:rsidRPr="00AC7C17" w:rsidRDefault="00AC7C17" w:rsidP="005C7434">
      <w:pPr>
        <w:bidi/>
        <w:spacing w:line="396" w:lineRule="auto"/>
        <w:ind w:left="180" w:right="270"/>
        <w:jc w:val="both"/>
        <w:rPr>
          <w:rFonts w:ascii="Simplified Arabic" w:hAnsi="Simplified Arabic" w:cs="Simplified Arabic"/>
          <w:sz w:val="30"/>
          <w:szCs w:val="30"/>
          <w:lang w:bidi="ar-IQ"/>
        </w:rPr>
      </w:pPr>
      <w:r w:rsidRPr="00AC7C17">
        <w:rPr>
          <w:rFonts w:ascii="Simplified Arabic" w:hAnsi="Simplified Arabic" w:cs="Simplified Arabic" w:hint="eastAsia"/>
          <w:sz w:val="30"/>
          <w:szCs w:val="30"/>
          <w:rtl/>
          <w:lang w:bidi="ar-IQ"/>
        </w:rPr>
        <w:t>الطريقة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الأكثر</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فعالية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لتثبيط</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الضار</w:t>
      </w:r>
      <w:r w:rsidR="001C341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الكائنات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الحية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الدقيقة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هي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تطبيق</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مفهوم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العقبة</w:t>
      </w:r>
      <w:r w:rsidRPr="00AC7C17">
        <w:rPr>
          <w:rFonts w:ascii="Simplified Arabic" w:hAnsi="Simplified Arabic" w:cs="Simplified Arabic"/>
          <w:sz w:val="30"/>
          <w:szCs w:val="30"/>
          <w:rtl/>
          <w:lang w:bidi="ar-IQ"/>
        </w:rPr>
        <w:t>".</w:t>
      </w:r>
      <w:r w:rsidR="001C341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يشير</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هذا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المفهوم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إلى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أن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الكائنات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الحية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الدقيقة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المسببة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للأمراض</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والفساد</w:t>
      </w:r>
      <w:r w:rsidR="001C341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يمكن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تخفيضها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إلى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مستويات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مقبولة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طريق</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التطبيق</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من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حواجز</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متعددة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مثل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درجة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الحرارة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والملوحة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مكونات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الدخان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والجفاف</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الحفاظ</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على</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الأسماك</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المدخنة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الساخنة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التخزين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تحت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المبرد</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لضمان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إنتاج</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منتجات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آمنة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تمامًا</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sz w:val="30"/>
          <w:szCs w:val="30"/>
          <w:rtl/>
          <w:lang w:bidi="ar-IQ"/>
        </w:rPr>
        <w:t>(</w:t>
      </w:r>
      <w:proofErr w:type="spellStart"/>
      <w:r w:rsidRPr="00AC7C17">
        <w:rPr>
          <w:rFonts w:ascii="Simplified Arabic" w:hAnsi="Simplified Arabic" w:cs="Simplified Arabic"/>
          <w:sz w:val="30"/>
          <w:szCs w:val="30"/>
          <w:lang w:bidi="ar-IQ"/>
        </w:rPr>
        <w:t>Kolodziejska</w:t>
      </w:r>
      <w:proofErr w:type="spellEnd"/>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وآخرون</w:t>
      </w:r>
      <w:r w:rsidRPr="00AC7C17">
        <w:rPr>
          <w:rFonts w:ascii="Simplified Arabic" w:hAnsi="Simplified Arabic" w:cs="Simplified Arabic"/>
          <w:sz w:val="30"/>
          <w:szCs w:val="30"/>
          <w:rtl/>
          <w:lang w:bidi="ar-IQ"/>
        </w:rPr>
        <w:t xml:space="preserve"> 2002).</w:t>
      </w:r>
    </w:p>
    <w:p w:rsidR="00AC7C17" w:rsidRDefault="00AC7C17" w:rsidP="005C7434">
      <w:pPr>
        <w:bidi/>
        <w:spacing w:line="396" w:lineRule="auto"/>
        <w:ind w:left="180" w:right="270"/>
        <w:jc w:val="both"/>
        <w:rPr>
          <w:rFonts w:ascii="Simplified Arabic" w:hAnsi="Simplified Arabic" w:cs="Simplified Arabic"/>
          <w:sz w:val="30"/>
          <w:szCs w:val="30"/>
          <w:rtl/>
          <w:lang w:bidi="ar-IQ"/>
        </w:rPr>
      </w:pPr>
      <w:r w:rsidRPr="00AC7C17">
        <w:rPr>
          <w:rFonts w:ascii="Simplified Arabic" w:hAnsi="Simplified Arabic" w:cs="Simplified Arabic" w:hint="eastAsia"/>
          <w:sz w:val="30"/>
          <w:szCs w:val="30"/>
          <w:rtl/>
          <w:lang w:bidi="ar-IQ"/>
        </w:rPr>
        <w:t>يعتمد</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الطعام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بشكل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مباشر</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عملية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التدخين</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لأنه</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كلما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طالت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فترة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التعرض</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للتدخين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زادت</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كميات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مضادات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الأكسدة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والمواد</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المضادة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للميكروبات</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يتم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امتصاصه</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اللحم</w:t>
      </w:r>
      <w:r w:rsidRPr="00AC7C17">
        <w:rPr>
          <w:rFonts w:ascii="Simplified Arabic" w:hAnsi="Simplified Arabic" w:cs="Simplified Arabic"/>
          <w:sz w:val="30"/>
          <w:szCs w:val="30"/>
          <w:rtl/>
          <w:lang w:bidi="ar-IQ"/>
        </w:rPr>
        <w:t>.</w:t>
      </w:r>
    </w:p>
    <w:p w:rsidR="00AC7C17" w:rsidRDefault="00AC7C17" w:rsidP="00F37B76">
      <w:pPr>
        <w:bidi/>
        <w:spacing w:line="396" w:lineRule="auto"/>
        <w:ind w:left="180" w:right="270"/>
        <w:jc w:val="both"/>
        <w:rPr>
          <w:rFonts w:ascii="Simplified Arabic" w:hAnsi="Simplified Arabic" w:cs="Simplified Arabic"/>
          <w:sz w:val="30"/>
          <w:szCs w:val="30"/>
          <w:rtl/>
          <w:lang w:bidi="ar-IQ"/>
        </w:rPr>
      </w:pPr>
      <w:r>
        <w:rPr>
          <w:rFonts w:ascii="Simplified Arabic" w:hAnsi="Simplified Arabic" w:cs="Simplified Arabic" w:hint="cs"/>
          <w:noProof/>
          <w:sz w:val="30"/>
          <w:szCs w:val="30"/>
        </w:rPr>
        <w:lastRenderedPageBreak/>
        <w:drawing>
          <wp:inline distT="0" distB="0" distL="0" distR="0">
            <wp:extent cx="5574225" cy="3454283"/>
            <wp:effectExtent l="19050" t="0" r="74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576464" cy="3455670"/>
                    </a:xfrm>
                    <a:prstGeom prst="rect">
                      <a:avLst/>
                    </a:prstGeom>
                    <a:noFill/>
                    <a:ln w="9525">
                      <a:noFill/>
                      <a:miter lim="800000"/>
                      <a:headEnd/>
                      <a:tailEnd/>
                    </a:ln>
                  </pic:spPr>
                </pic:pic>
              </a:graphicData>
            </a:graphic>
          </wp:inline>
        </w:drawing>
      </w:r>
    </w:p>
    <w:p w:rsidR="00AC7C17" w:rsidRPr="005C7434" w:rsidRDefault="00AC7C17" w:rsidP="00F37B76">
      <w:pPr>
        <w:bidi/>
        <w:spacing w:line="396" w:lineRule="auto"/>
        <w:ind w:left="180" w:right="270"/>
        <w:jc w:val="both"/>
        <w:rPr>
          <w:rFonts w:ascii="Simplified Arabic" w:hAnsi="Simplified Arabic" w:cs="PT Bold Broken"/>
          <w:sz w:val="30"/>
          <w:szCs w:val="30"/>
          <w:lang w:bidi="ar-IQ"/>
        </w:rPr>
      </w:pPr>
      <w:r w:rsidRPr="005C7434">
        <w:rPr>
          <w:rFonts w:ascii="Simplified Arabic" w:hAnsi="Simplified Arabic" w:cs="PT Bold Broken" w:hint="eastAsia"/>
          <w:sz w:val="30"/>
          <w:szCs w:val="30"/>
          <w:rtl/>
          <w:lang w:bidi="ar-IQ"/>
        </w:rPr>
        <w:t>الاستنتاجات</w:t>
      </w:r>
    </w:p>
    <w:p w:rsidR="00AC7C17" w:rsidRPr="00AC7C17" w:rsidRDefault="00AC7C17" w:rsidP="005C7434">
      <w:pPr>
        <w:bidi/>
        <w:spacing w:line="396" w:lineRule="auto"/>
        <w:ind w:left="180" w:right="270"/>
        <w:jc w:val="both"/>
        <w:rPr>
          <w:rFonts w:ascii="Simplified Arabic" w:hAnsi="Simplified Arabic" w:cs="Simplified Arabic"/>
          <w:sz w:val="30"/>
          <w:szCs w:val="30"/>
          <w:lang w:bidi="ar-IQ"/>
        </w:rPr>
      </w:pPr>
      <w:r w:rsidRPr="00AC7C17">
        <w:rPr>
          <w:rFonts w:ascii="Simplified Arabic" w:hAnsi="Simplified Arabic" w:cs="Simplified Arabic" w:hint="eastAsia"/>
          <w:sz w:val="30"/>
          <w:szCs w:val="30"/>
          <w:rtl/>
          <w:lang w:bidi="ar-IQ"/>
        </w:rPr>
        <w:t>كل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عملية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لها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مزاياها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الخاصة</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والعيوب</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تختار</w:t>
      </w:r>
      <w:r w:rsidRPr="00AC7C17">
        <w:rPr>
          <w:rFonts w:ascii="Simplified Arabic" w:hAnsi="Simplified Arabic" w:cs="Simplified Arabic"/>
          <w:sz w:val="30"/>
          <w:szCs w:val="30"/>
          <w:rtl/>
          <w:lang w:bidi="ar-IQ"/>
        </w:rPr>
        <w:t xml:space="preserve"> </w:t>
      </w:r>
      <w:proofErr w:type="spellStart"/>
      <w:r w:rsidR="005C7434">
        <w:rPr>
          <w:rFonts w:ascii="Simplified Arabic" w:hAnsi="Simplified Arabic" w:cs="Simplified Arabic" w:hint="cs"/>
          <w:sz w:val="30"/>
          <w:szCs w:val="30"/>
          <w:rtl/>
          <w:lang w:bidi="ar-IQ"/>
        </w:rPr>
        <w:t>الطريقه</w:t>
      </w:r>
      <w:proofErr w:type="spellEnd"/>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الأكثر</w:t>
      </w:r>
      <w:r w:rsidRPr="00AC7C17">
        <w:rPr>
          <w:rFonts w:ascii="Simplified Arabic" w:hAnsi="Simplified Arabic" w:cs="Simplified Arabic"/>
          <w:sz w:val="30"/>
          <w:szCs w:val="30"/>
          <w:rtl/>
          <w:lang w:bidi="ar-IQ"/>
        </w:rPr>
        <w:t xml:space="preserve"> </w:t>
      </w:r>
      <w:proofErr w:type="spellStart"/>
      <w:r w:rsidRPr="00AC7C17">
        <w:rPr>
          <w:rFonts w:ascii="Simplified Arabic" w:hAnsi="Simplified Arabic" w:cs="Simplified Arabic" w:hint="eastAsia"/>
          <w:sz w:val="30"/>
          <w:szCs w:val="30"/>
          <w:rtl/>
          <w:lang w:bidi="ar-IQ"/>
        </w:rPr>
        <w:t>ملاءمة</w:t>
      </w:r>
      <w:proofErr w:type="spellEnd"/>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اعتمادًا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خصائص</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الأسماك</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المعالجة</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والمنتجات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النهائية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المرغوب</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فيها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السائل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له</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عدة</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عيوب</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بما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ذلك</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صعوبة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التحكم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العملية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والتكلفة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العالية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ناحية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أخرى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مزايا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مثل</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الحد</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إمكانية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وقوع</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الحوادث</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وفعالية</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من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الطريقة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تجعل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يستخدم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نطاق</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واسع</w:t>
      </w:r>
      <w:r w:rsidRPr="00AC7C17">
        <w:rPr>
          <w:rFonts w:ascii="Simplified Arabic" w:hAnsi="Simplified Arabic" w:cs="Simplified Arabic"/>
          <w:sz w:val="30"/>
          <w:szCs w:val="30"/>
          <w:rtl/>
          <w:lang w:bidi="ar-IQ"/>
        </w:rPr>
        <w:t xml:space="preserve">. </w:t>
      </w:r>
    </w:p>
    <w:p w:rsidR="00AC7C17" w:rsidRDefault="00AC7C17" w:rsidP="005C7434">
      <w:pPr>
        <w:bidi/>
        <w:spacing w:line="396" w:lineRule="auto"/>
        <w:ind w:left="180" w:right="270"/>
        <w:jc w:val="both"/>
        <w:rPr>
          <w:rFonts w:ascii="Simplified Arabic" w:hAnsi="Simplified Arabic" w:cs="Simplified Arabic" w:hint="cs"/>
          <w:sz w:val="30"/>
          <w:szCs w:val="30"/>
          <w:rtl/>
          <w:lang w:bidi="ar-IQ"/>
        </w:rPr>
      </w:pPr>
      <w:r w:rsidRPr="00AC7C17">
        <w:rPr>
          <w:rFonts w:ascii="Simplified Arabic" w:hAnsi="Simplified Arabic" w:cs="Simplified Arabic" w:hint="eastAsia"/>
          <w:sz w:val="30"/>
          <w:szCs w:val="30"/>
          <w:rtl/>
          <w:lang w:bidi="ar-IQ"/>
        </w:rPr>
        <w:t>تظهر</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لوحات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أدنى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معدل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نقل</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sz w:val="30"/>
          <w:szCs w:val="30"/>
          <w:lang w:bidi="ar-IQ"/>
        </w:rPr>
        <w:t>PAHs</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المدخن</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المأكولات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البحرية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بينما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يتم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تضمين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الناتج</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الخشب</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الأساليب</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التي</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تلوث</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المنتجات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إلى</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حد</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كبير</w:t>
      </w:r>
      <w:r w:rsidRPr="00AC7C17">
        <w:rPr>
          <w:rFonts w:ascii="Simplified Arabic" w:hAnsi="Simplified Arabic" w:cs="Simplified Arabic"/>
          <w:sz w:val="30"/>
          <w:szCs w:val="30"/>
          <w:rtl/>
          <w:lang w:bidi="ar-IQ"/>
        </w:rPr>
        <w:t>.</w:t>
      </w:r>
    </w:p>
    <w:p w:rsidR="00295E2A" w:rsidRDefault="00295E2A" w:rsidP="00295E2A">
      <w:pPr>
        <w:bidi/>
        <w:spacing w:line="396" w:lineRule="auto"/>
        <w:ind w:left="180" w:right="270"/>
        <w:jc w:val="both"/>
        <w:rPr>
          <w:rFonts w:ascii="Simplified Arabic" w:hAnsi="Simplified Arabic" w:cs="Simplified Arabic" w:hint="cs"/>
          <w:sz w:val="30"/>
          <w:szCs w:val="30"/>
          <w:rtl/>
          <w:lang w:bidi="ar-IQ"/>
        </w:rPr>
      </w:pPr>
      <w:r w:rsidRPr="00E95A79">
        <w:rPr>
          <w:rFonts w:ascii="Simplified Arabic" w:hAnsi="Simplified Arabic" w:cs="Simplified Arabic" w:hint="eastAsia"/>
          <w:sz w:val="30"/>
          <w:szCs w:val="30"/>
          <w:rtl/>
          <w:lang w:bidi="ar-IQ"/>
        </w:rPr>
        <w:lastRenderedPageBreak/>
        <w:t>أثناء</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تدخين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المنتجات</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يتم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تجميع</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sz w:val="30"/>
          <w:szCs w:val="30"/>
          <w:lang w:bidi="ar-IQ"/>
        </w:rPr>
        <w:t>PAHs</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في</w:t>
      </w:r>
      <w:r>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لحوم</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الأسماك</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وغالبا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يكون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من</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الصعب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جدا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إزالتها</w:t>
      </w:r>
      <w:r>
        <w:rPr>
          <w:rFonts w:ascii="Simplified Arabic" w:hAnsi="Simplified Arabic" w:cs="Simplified Arabic" w:hint="cs"/>
          <w:sz w:val="30"/>
          <w:szCs w:val="30"/>
          <w:rtl/>
          <w:lang w:bidi="ar-IQ"/>
        </w:rPr>
        <w:t xml:space="preserve"> </w:t>
      </w:r>
      <w:r w:rsidRPr="00E95A79">
        <w:rPr>
          <w:rFonts w:ascii="Simplified Arabic" w:hAnsi="Simplified Arabic" w:cs="Simplified Arabic" w:hint="eastAsia"/>
          <w:sz w:val="30"/>
          <w:szCs w:val="30"/>
          <w:rtl/>
          <w:lang w:bidi="ar-IQ"/>
        </w:rPr>
        <w:t>بسبب</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طبيعتها</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المحبة</w:t>
      </w:r>
      <w:r w:rsidRPr="00E95A79">
        <w:rPr>
          <w:rFonts w:ascii="Simplified Arabic" w:hAnsi="Simplified Arabic" w:cs="Simplified Arabic"/>
          <w:sz w:val="30"/>
          <w:szCs w:val="30"/>
          <w:rtl/>
          <w:lang w:bidi="ar-IQ"/>
        </w:rPr>
        <w:t xml:space="preserve"> </w:t>
      </w:r>
      <w:r w:rsidRPr="00E95A79">
        <w:rPr>
          <w:rFonts w:ascii="Simplified Arabic" w:hAnsi="Simplified Arabic" w:cs="Simplified Arabic" w:hint="eastAsia"/>
          <w:sz w:val="30"/>
          <w:szCs w:val="30"/>
          <w:rtl/>
          <w:lang w:bidi="ar-IQ"/>
        </w:rPr>
        <w:t>للدهون</w:t>
      </w:r>
    </w:p>
    <w:p w:rsidR="00295E2A" w:rsidRPr="001C39EB" w:rsidRDefault="00295E2A" w:rsidP="00295E2A">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يعتمد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الحفظ</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الفعال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للأسماك</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المدخنة</w:t>
      </w:r>
      <w:r>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تخفيض</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الرطوبة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وعمل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العديد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مضادات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الميكروبات</w:t>
      </w:r>
      <w:r w:rsidRPr="001C39EB">
        <w:rPr>
          <w:rFonts w:ascii="Simplified Arabic" w:hAnsi="Simplified Arabic" w:cs="Simplified Arabic"/>
          <w:sz w:val="30"/>
          <w:szCs w:val="30"/>
          <w:rtl/>
          <w:lang w:bidi="ar-IQ"/>
        </w:rPr>
        <w:t xml:space="preserve"> </w:t>
      </w:r>
    </w:p>
    <w:p w:rsidR="00295E2A" w:rsidRPr="001C39EB" w:rsidRDefault="00295E2A" w:rsidP="00295E2A">
      <w:pPr>
        <w:bidi/>
        <w:spacing w:line="396" w:lineRule="auto"/>
        <w:ind w:right="270"/>
        <w:jc w:val="both"/>
        <w:rPr>
          <w:rFonts w:ascii="Simplified Arabic" w:hAnsi="Simplified Arabic" w:cs="Simplified Arabic"/>
          <w:sz w:val="30"/>
          <w:szCs w:val="30"/>
          <w:lang w:bidi="ar-IQ"/>
        </w:rPr>
      </w:pPr>
      <w:proofErr w:type="spellStart"/>
      <w:r>
        <w:rPr>
          <w:rFonts w:ascii="Simplified Arabic" w:hAnsi="Simplified Arabic" w:cs="Simplified Arabic" w:hint="cs"/>
          <w:sz w:val="30"/>
          <w:szCs w:val="30"/>
          <w:rtl/>
          <w:lang w:bidi="ar-IQ"/>
        </w:rPr>
        <w:t>اذ</w:t>
      </w:r>
      <w:proofErr w:type="spellEnd"/>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تعتمد</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فعالية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التدخين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بشكل</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أساسي</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على</w:t>
      </w:r>
      <w:r>
        <w:rPr>
          <w:rFonts w:ascii="Simplified Arabic" w:hAnsi="Simplified Arabic" w:cs="Simplified Arabic" w:hint="cs"/>
          <w:sz w:val="30"/>
          <w:szCs w:val="30"/>
          <w:rtl/>
          <w:lang w:bidi="ar-IQ"/>
        </w:rPr>
        <w:t xml:space="preserve"> </w:t>
      </w:r>
      <w:r w:rsidRPr="001C39EB">
        <w:rPr>
          <w:rFonts w:ascii="Simplified Arabic" w:hAnsi="Simplified Arabic" w:cs="Simplified Arabic" w:hint="eastAsia"/>
          <w:sz w:val="30"/>
          <w:szCs w:val="30"/>
          <w:rtl/>
          <w:lang w:bidi="ar-IQ"/>
        </w:rPr>
        <w:t>مرحلة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الجسيمات</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دخان</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الخشب</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كما</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ينقص</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مع</w:t>
      </w:r>
    </w:p>
    <w:p w:rsidR="00295E2A" w:rsidRPr="00AC7C17" w:rsidRDefault="00295E2A" w:rsidP="00295E2A">
      <w:pPr>
        <w:bidi/>
        <w:spacing w:line="396" w:lineRule="auto"/>
        <w:ind w:left="180" w:right="270"/>
        <w:jc w:val="both"/>
        <w:rPr>
          <w:rFonts w:ascii="Simplified Arabic" w:hAnsi="Simplified Arabic" w:cs="Simplified Arabic"/>
          <w:sz w:val="30"/>
          <w:szCs w:val="30"/>
          <w:lang w:bidi="ar-IQ"/>
        </w:rPr>
      </w:pPr>
      <w:r w:rsidRPr="001C39EB">
        <w:rPr>
          <w:rFonts w:ascii="Simplified Arabic" w:hAnsi="Simplified Arabic" w:cs="Simplified Arabic" w:hint="eastAsia"/>
          <w:sz w:val="30"/>
          <w:szCs w:val="30"/>
          <w:rtl/>
          <w:lang w:bidi="ar-IQ"/>
        </w:rPr>
        <w:t>زيادة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مرحلة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البخار</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وخفض</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درجة</w:t>
      </w:r>
      <w:r w:rsidRPr="001C39EB">
        <w:rPr>
          <w:rFonts w:ascii="Simplified Arabic" w:hAnsi="Simplified Arabic" w:cs="Simplified Arabic"/>
          <w:sz w:val="30"/>
          <w:szCs w:val="30"/>
          <w:rtl/>
          <w:lang w:bidi="ar-IQ"/>
        </w:rPr>
        <w:t xml:space="preserve"> </w:t>
      </w:r>
      <w:r w:rsidRPr="001C39EB">
        <w:rPr>
          <w:rFonts w:ascii="Simplified Arabic" w:hAnsi="Simplified Arabic" w:cs="Simplified Arabic" w:hint="eastAsia"/>
          <w:sz w:val="30"/>
          <w:szCs w:val="30"/>
          <w:rtl/>
          <w:lang w:bidi="ar-IQ"/>
        </w:rPr>
        <w:t>الحرارة</w:t>
      </w:r>
    </w:p>
    <w:p w:rsidR="00002C35" w:rsidRDefault="00AC7C17" w:rsidP="005C7434">
      <w:pPr>
        <w:bidi/>
        <w:spacing w:line="396" w:lineRule="auto"/>
        <w:ind w:left="180" w:right="270"/>
        <w:jc w:val="both"/>
        <w:rPr>
          <w:rFonts w:ascii="Simplified Arabic" w:hAnsi="Simplified Arabic" w:cs="Simplified Arabic"/>
          <w:sz w:val="30"/>
          <w:szCs w:val="30"/>
          <w:rtl/>
          <w:lang w:bidi="ar-IQ"/>
        </w:rPr>
      </w:pPr>
      <w:r w:rsidRPr="00AC7C17">
        <w:rPr>
          <w:rFonts w:ascii="Simplified Arabic" w:hAnsi="Simplified Arabic" w:cs="Simplified Arabic" w:hint="eastAsia"/>
          <w:sz w:val="30"/>
          <w:szCs w:val="30"/>
          <w:rtl/>
          <w:lang w:bidi="ar-IQ"/>
        </w:rPr>
        <w:t>لا</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يتم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تطبيق</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التدخين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البارد</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والساخن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فقط</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للحفاظ</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على</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جودة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وإطالة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عمر</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المنتجات</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السمكية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ولكن</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أيضا</w:t>
      </w:r>
      <w:r w:rsidR="005C7434">
        <w:rPr>
          <w:rFonts w:ascii="Simplified Arabic" w:hAnsi="Simplified Arabic" w:cs="Simplified Arabic" w:hint="cs"/>
          <w:sz w:val="30"/>
          <w:szCs w:val="30"/>
          <w:rtl/>
          <w:lang w:bidi="ar-IQ"/>
        </w:rPr>
        <w:t xml:space="preserve"> </w:t>
      </w:r>
      <w:r w:rsidRPr="00AC7C17">
        <w:rPr>
          <w:rFonts w:ascii="Simplified Arabic" w:hAnsi="Simplified Arabic" w:cs="Simplified Arabic" w:hint="eastAsia"/>
          <w:sz w:val="30"/>
          <w:szCs w:val="30"/>
          <w:rtl/>
          <w:lang w:bidi="ar-IQ"/>
        </w:rPr>
        <w:t>لمنحهم</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حسية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محددة</w:t>
      </w:r>
      <w:r w:rsidRPr="00AC7C17">
        <w:rPr>
          <w:rFonts w:ascii="Simplified Arabic" w:hAnsi="Simplified Arabic" w:cs="Simplified Arabic"/>
          <w:sz w:val="30"/>
          <w:szCs w:val="30"/>
          <w:rtl/>
          <w:lang w:bidi="ar-IQ"/>
        </w:rPr>
        <w:t xml:space="preserve"> </w:t>
      </w:r>
      <w:r w:rsidRPr="00AC7C17">
        <w:rPr>
          <w:rFonts w:ascii="Simplified Arabic" w:hAnsi="Simplified Arabic" w:cs="Simplified Arabic" w:hint="eastAsia"/>
          <w:sz w:val="30"/>
          <w:szCs w:val="30"/>
          <w:rtl/>
          <w:lang w:bidi="ar-IQ"/>
        </w:rPr>
        <w:t>ومرغوبة</w:t>
      </w:r>
      <w:r w:rsidR="005C7434">
        <w:rPr>
          <w:rFonts w:ascii="Simplified Arabic" w:hAnsi="Simplified Arabic" w:cs="Simplified Arabic" w:hint="cs"/>
          <w:sz w:val="30"/>
          <w:szCs w:val="30"/>
          <w:rtl/>
          <w:lang w:bidi="ar-IQ"/>
        </w:rPr>
        <w:t xml:space="preserve"> ال</w:t>
      </w:r>
      <w:r w:rsidRPr="00AC7C17">
        <w:rPr>
          <w:rFonts w:ascii="Simplified Arabic" w:hAnsi="Simplified Arabic" w:cs="Simplified Arabic" w:hint="eastAsia"/>
          <w:sz w:val="30"/>
          <w:szCs w:val="30"/>
          <w:rtl/>
          <w:lang w:bidi="ar-IQ"/>
        </w:rPr>
        <w:t>مميزات</w:t>
      </w:r>
      <w:r w:rsidRPr="00AC7C17">
        <w:rPr>
          <w:rFonts w:ascii="Simplified Arabic" w:hAnsi="Simplified Arabic" w:cs="Simplified Arabic"/>
          <w:sz w:val="30"/>
          <w:szCs w:val="30"/>
          <w:rtl/>
          <w:lang w:bidi="ar-IQ"/>
        </w:rPr>
        <w:t xml:space="preserve">. </w:t>
      </w:r>
    </w:p>
    <w:p w:rsidR="005C7434" w:rsidRDefault="005C7434" w:rsidP="005C7434">
      <w:pPr>
        <w:bidi/>
        <w:spacing w:line="396" w:lineRule="auto"/>
        <w:ind w:left="180" w:right="270"/>
        <w:jc w:val="both"/>
        <w:rPr>
          <w:rFonts w:ascii="Simplified Arabic" w:hAnsi="Simplified Arabic" w:cs="Simplified Arabic"/>
          <w:sz w:val="30"/>
          <w:szCs w:val="30"/>
          <w:rtl/>
          <w:lang w:bidi="ar-IQ"/>
        </w:rPr>
      </w:pPr>
    </w:p>
    <w:p w:rsidR="00002C35" w:rsidRPr="00002C35" w:rsidRDefault="00002C35" w:rsidP="00F37B76">
      <w:pPr>
        <w:pStyle w:val="a3"/>
        <w:spacing w:after="0" w:afterAutospacing="0" w:line="360" w:lineRule="auto"/>
        <w:ind w:right="270"/>
        <w:jc w:val="both"/>
        <w:rPr>
          <w:color w:val="000000"/>
          <w:sz w:val="30"/>
          <w:szCs w:val="30"/>
        </w:rPr>
      </w:pPr>
      <w:r w:rsidRPr="00002C35">
        <w:rPr>
          <w:b/>
          <w:bCs/>
          <w:color w:val="000000"/>
          <w:sz w:val="30"/>
          <w:szCs w:val="30"/>
        </w:rPr>
        <w:t>References</w:t>
      </w:r>
    </w:p>
    <w:p w:rsidR="00EE3217" w:rsidRPr="003A183B" w:rsidRDefault="00EE3217" w:rsidP="00EE3217">
      <w:pPr>
        <w:pStyle w:val="a3"/>
        <w:spacing w:after="0" w:afterAutospacing="0" w:line="360" w:lineRule="auto"/>
        <w:ind w:left="990" w:right="270" w:hanging="900"/>
        <w:jc w:val="both"/>
        <w:rPr>
          <w:color w:val="000000"/>
          <w:sz w:val="30"/>
          <w:szCs w:val="30"/>
        </w:rPr>
      </w:pPr>
      <w:r w:rsidRPr="00EE3217">
        <w:rPr>
          <w:color w:val="000000"/>
          <w:sz w:val="30"/>
          <w:szCs w:val="30"/>
        </w:rPr>
        <w:t xml:space="preserve">Arvanitoyannis, L. S. and </w:t>
      </w:r>
      <w:proofErr w:type="spellStart"/>
      <w:r w:rsidRPr="00EE3217">
        <w:rPr>
          <w:color w:val="000000"/>
          <w:sz w:val="30"/>
          <w:szCs w:val="30"/>
        </w:rPr>
        <w:t>Konstantinos</w:t>
      </w:r>
      <w:proofErr w:type="spellEnd"/>
      <w:r w:rsidRPr="00EE3217">
        <w:rPr>
          <w:color w:val="000000"/>
          <w:sz w:val="30"/>
          <w:szCs w:val="30"/>
        </w:rPr>
        <w:t xml:space="preserve"> </w:t>
      </w:r>
      <w:proofErr w:type="spellStart"/>
      <w:r w:rsidRPr="00EE3217">
        <w:rPr>
          <w:color w:val="000000"/>
          <w:sz w:val="30"/>
          <w:szCs w:val="30"/>
        </w:rPr>
        <w:t>Vassilios</w:t>
      </w:r>
      <w:proofErr w:type="spellEnd"/>
      <w:r w:rsidRPr="00EE3217">
        <w:rPr>
          <w:color w:val="000000"/>
          <w:sz w:val="30"/>
          <w:szCs w:val="30"/>
        </w:rPr>
        <w:t xml:space="preserve"> </w:t>
      </w:r>
      <w:proofErr w:type="spellStart"/>
      <w:r w:rsidRPr="00EE3217">
        <w:rPr>
          <w:color w:val="000000"/>
          <w:sz w:val="30"/>
          <w:szCs w:val="30"/>
        </w:rPr>
        <w:t>Kotsanopoulos</w:t>
      </w:r>
      <w:proofErr w:type="spellEnd"/>
      <w:r w:rsidRPr="00EE3217">
        <w:rPr>
          <w:color w:val="000000"/>
          <w:sz w:val="30"/>
          <w:szCs w:val="30"/>
        </w:rPr>
        <w:t xml:space="preserve">  (2012).Smoking of fish and Seafood: History, Methods and Effects on Physical, </w:t>
      </w:r>
      <w:proofErr w:type="spellStart"/>
      <w:r w:rsidRPr="00EE3217">
        <w:rPr>
          <w:color w:val="000000"/>
          <w:sz w:val="30"/>
          <w:szCs w:val="30"/>
        </w:rPr>
        <w:t>utritional</w:t>
      </w:r>
      <w:proofErr w:type="spellEnd"/>
      <w:r w:rsidRPr="00EE3217">
        <w:rPr>
          <w:color w:val="000000"/>
          <w:sz w:val="30"/>
          <w:szCs w:val="30"/>
        </w:rPr>
        <w:t xml:space="preserve"> and Microbiological Properties Food Bioprocess </w:t>
      </w:r>
      <w:proofErr w:type="spellStart"/>
      <w:r w:rsidRPr="00EE3217">
        <w:rPr>
          <w:color w:val="000000"/>
          <w:sz w:val="30"/>
          <w:szCs w:val="30"/>
        </w:rPr>
        <w:t>Technol</w:t>
      </w:r>
      <w:proofErr w:type="spellEnd"/>
      <w:r w:rsidRPr="00EE3217">
        <w:rPr>
          <w:color w:val="000000"/>
          <w:sz w:val="30"/>
          <w:szCs w:val="30"/>
        </w:rPr>
        <w:t xml:space="preserve"> (2012) 5:831–853</w:t>
      </w:r>
      <w:r>
        <w:rPr>
          <w:color w:val="000000"/>
          <w:sz w:val="30"/>
          <w:szCs w:val="30"/>
        </w:rPr>
        <w:t>.</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Birkeland</w:t>
      </w:r>
      <w:proofErr w:type="spellEnd"/>
      <w:r w:rsidRPr="003A183B">
        <w:rPr>
          <w:color w:val="000000"/>
          <w:sz w:val="30"/>
          <w:szCs w:val="30"/>
        </w:rPr>
        <w:t xml:space="preserve">, S., &amp; </w:t>
      </w:r>
      <w:proofErr w:type="spellStart"/>
      <w:r w:rsidRPr="003A183B">
        <w:rPr>
          <w:color w:val="000000"/>
          <w:sz w:val="30"/>
          <w:szCs w:val="30"/>
        </w:rPr>
        <w:t>Bjerkeng</w:t>
      </w:r>
      <w:proofErr w:type="spellEnd"/>
      <w:r w:rsidRPr="003A183B">
        <w:rPr>
          <w:color w:val="000000"/>
          <w:sz w:val="30"/>
          <w:szCs w:val="30"/>
        </w:rPr>
        <w:t>, B. (2005). The quality of cold-smoked</w:t>
      </w:r>
      <w:r>
        <w:rPr>
          <w:color w:val="000000"/>
          <w:sz w:val="30"/>
          <w:szCs w:val="30"/>
        </w:rPr>
        <w:t xml:space="preserve"> </w:t>
      </w:r>
      <w:r w:rsidRPr="003A183B">
        <w:rPr>
          <w:color w:val="000000"/>
          <w:sz w:val="30"/>
          <w:szCs w:val="30"/>
        </w:rPr>
        <w:t>Atlantic salmon (</w:t>
      </w:r>
      <w:proofErr w:type="spellStart"/>
      <w:r w:rsidRPr="003A183B">
        <w:rPr>
          <w:color w:val="000000"/>
          <w:sz w:val="30"/>
          <w:szCs w:val="30"/>
        </w:rPr>
        <w:t>Salmo</w:t>
      </w:r>
      <w:proofErr w:type="spellEnd"/>
      <w:r w:rsidRPr="003A183B">
        <w:rPr>
          <w:color w:val="000000"/>
          <w:sz w:val="30"/>
          <w:szCs w:val="30"/>
        </w:rPr>
        <w:t xml:space="preserve"> </w:t>
      </w:r>
      <w:proofErr w:type="spellStart"/>
      <w:r w:rsidRPr="003A183B">
        <w:rPr>
          <w:color w:val="000000"/>
          <w:sz w:val="30"/>
          <w:szCs w:val="30"/>
        </w:rPr>
        <w:t>salar</w:t>
      </w:r>
      <w:proofErr w:type="spellEnd"/>
      <w:r w:rsidRPr="003A183B">
        <w:rPr>
          <w:color w:val="000000"/>
          <w:sz w:val="30"/>
          <w:szCs w:val="30"/>
        </w:rPr>
        <w:t>) as affected by salting method, time</w:t>
      </w:r>
      <w:r>
        <w:rPr>
          <w:color w:val="000000"/>
          <w:sz w:val="30"/>
          <w:szCs w:val="30"/>
        </w:rPr>
        <w:t xml:space="preserve"> </w:t>
      </w:r>
      <w:r w:rsidRPr="003A183B">
        <w:rPr>
          <w:color w:val="000000"/>
          <w:sz w:val="30"/>
          <w:szCs w:val="30"/>
        </w:rPr>
        <w:t>and temperature. International Journal of Food Science and</w:t>
      </w:r>
      <w:r>
        <w:rPr>
          <w:color w:val="000000"/>
          <w:sz w:val="30"/>
          <w:szCs w:val="30"/>
        </w:rPr>
        <w:t xml:space="preserve"> </w:t>
      </w:r>
      <w:r w:rsidRPr="003A183B">
        <w:rPr>
          <w:color w:val="000000"/>
          <w:sz w:val="30"/>
          <w:szCs w:val="30"/>
        </w:rPr>
        <w:t>Technology, 40, 963–976.</w:t>
      </w:r>
    </w:p>
    <w:p w:rsidR="00EE3217" w:rsidRPr="00002C35" w:rsidRDefault="00EE3217" w:rsidP="00EE3217">
      <w:pPr>
        <w:pStyle w:val="a3"/>
        <w:spacing w:after="0" w:afterAutospacing="0" w:line="360" w:lineRule="auto"/>
        <w:ind w:left="990" w:right="270" w:hanging="900"/>
        <w:jc w:val="both"/>
        <w:rPr>
          <w:color w:val="000000"/>
          <w:sz w:val="30"/>
          <w:szCs w:val="30"/>
        </w:rPr>
      </w:pPr>
      <w:r w:rsidRPr="00002C35">
        <w:rPr>
          <w:color w:val="000000"/>
          <w:sz w:val="30"/>
          <w:szCs w:val="30"/>
        </w:rPr>
        <w:lastRenderedPageBreak/>
        <w:t>Burt, J.R., 1988. </w:t>
      </w:r>
      <w:r w:rsidRPr="00002C35">
        <w:rPr>
          <w:i/>
          <w:iCs/>
          <w:color w:val="000000"/>
          <w:sz w:val="30"/>
          <w:szCs w:val="30"/>
        </w:rPr>
        <w:t>Fish smoking and drying</w:t>
      </w:r>
      <w:r w:rsidRPr="00002C35">
        <w:rPr>
          <w:color w:val="000000"/>
          <w:sz w:val="30"/>
          <w:szCs w:val="30"/>
        </w:rPr>
        <w:t>, Elsevier Applied Science, ISBN 9781851662470.</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Conde</w:t>
      </w:r>
      <w:proofErr w:type="spellEnd"/>
      <w:r w:rsidRPr="003A183B">
        <w:rPr>
          <w:color w:val="000000"/>
          <w:sz w:val="30"/>
          <w:szCs w:val="30"/>
        </w:rPr>
        <w:t xml:space="preserve">, F. J., </w:t>
      </w:r>
      <w:proofErr w:type="spellStart"/>
      <w:r w:rsidRPr="003A183B">
        <w:rPr>
          <w:color w:val="000000"/>
          <w:sz w:val="30"/>
          <w:szCs w:val="30"/>
        </w:rPr>
        <w:t>Afonso</w:t>
      </w:r>
      <w:proofErr w:type="spellEnd"/>
      <w:r w:rsidRPr="003A183B">
        <w:rPr>
          <w:color w:val="000000"/>
          <w:sz w:val="30"/>
          <w:szCs w:val="30"/>
        </w:rPr>
        <w:t xml:space="preserve">, A. M., </w:t>
      </w:r>
      <w:proofErr w:type="spellStart"/>
      <w:r w:rsidRPr="003A183B">
        <w:rPr>
          <w:color w:val="000000"/>
          <w:sz w:val="30"/>
          <w:szCs w:val="30"/>
        </w:rPr>
        <w:t>González</w:t>
      </w:r>
      <w:proofErr w:type="spellEnd"/>
      <w:r w:rsidRPr="003A183B">
        <w:rPr>
          <w:color w:val="000000"/>
          <w:sz w:val="30"/>
          <w:szCs w:val="30"/>
        </w:rPr>
        <w:t>, V., &amp; Ayala, J. H. (2006).</w:t>
      </w:r>
      <w:r>
        <w:rPr>
          <w:color w:val="000000"/>
          <w:sz w:val="30"/>
          <w:szCs w:val="30"/>
        </w:rPr>
        <w:t xml:space="preserve"> </w:t>
      </w:r>
      <w:r w:rsidRPr="003A183B">
        <w:rPr>
          <w:color w:val="000000"/>
          <w:sz w:val="30"/>
          <w:szCs w:val="30"/>
        </w:rPr>
        <w:t>Optimization of an analytical methodology for the determination</w:t>
      </w:r>
      <w:r>
        <w:rPr>
          <w:color w:val="000000"/>
          <w:sz w:val="30"/>
          <w:szCs w:val="30"/>
        </w:rPr>
        <w:t xml:space="preserve"> </w:t>
      </w:r>
      <w:r w:rsidRPr="003A183B">
        <w:rPr>
          <w:color w:val="000000"/>
          <w:sz w:val="30"/>
          <w:szCs w:val="30"/>
        </w:rPr>
        <w:t xml:space="preserve">of alkyl- and </w:t>
      </w:r>
      <w:proofErr w:type="spellStart"/>
      <w:r w:rsidRPr="003A183B">
        <w:rPr>
          <w:color w:val="000000"/>
          <w:sz w:val="30"/>
          <w:szCs w:val="30"/>
        </w:rPr>
        <w:t>methoxy-phenolic</w:t>
      </w:r>
      <w:proofErr w:type="spellEnd"/>
      <w:r w:rsidRPr="003A183B">
        <w:rPr>
          <w:color w:val="000000"/>
          <w:sz w:val="30"/>
          <w:szCs w:val="30"/>
        </w:rPr>
        <w:t xml:space="preserve"> compounds by HS-SPME in</w:t>
      </w:r>
      <w:r>
        <w:rPr>
          <w:color w:val="000000"/>
          <w:sz w:val="30"/>
          <w:szCs w:val="30"/>
        </w:rPr>
        <w:t xml:space="preserve"> </w:t>
      </w:r>
      <w:r w:rsidRPr="003A183B">
        <w:rPr>
          <w:color w:val="000000"/>
          <w:sz w:val="30"/>
          <w:szCs w:val="30"/>
        </w:rPr>
        <w:t xml:space="preserve">biomass smoke. Analytical and </w:t>
      </w:r>
      <w:proofErr w:type="spellStart"/>
      <w:r w:rsidRPr="003A183B">
        <w:rPr>
          <w:color w:val="000000"/>
          <w:sz w:val="30"/>
          <w:szCs w:val="30"/>
        </w:rPr>
        <w:t>Bioanalytical</w:t>
      </w:r>
      <w:proofErr w:type="spellEnd"/>
      <w:r w:rsidRPr="003A183B">
        <w:rPr>
          <w:color w:val="000000"/>
          <w:sz w:val="30"/>
          <w:szCs w:val="30"/>
        </w:rPr>
        <w:t xml:space="preserve"> Chemistry, 385,</w:t>
      </w:r>
      <w:r>
        <w:rPr>
          <w:color w:val="000000"/>
          <w:sz w:val="30"/>
          <w:szCs w:val="30"/>
        </w:rPr>
        <w:t xml:space="preserve"> </w:t>
      </w:r>
      <w:r w:rsidRPr="003A183B">
        <w:rPr>
          <w:color w:val="000000"/>
          <w:sz w:val="30"/>
          <w:szCs w:val="30"/>
        </w:rPr>
        <w:t>1162–1171.</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Duedahl-Olesen</w:t>
      </w:r>
      <w:proofErr w:type="spellEnd"/>
      <w:r w:rsidRPr="003A183B">
        <w:rPr>
          <w:color w:val="000000"/>
          <w:sz w:val="30"/>
          <w:szCs w:val="30"/>
        </w:rPr>
        <w:t xml:space="preserve">, L., White, S., &amp; </w:t>
      </w:r>
      <w:proofErr w:type="spellStart"/>
      <w:r w:rsidRPr="003A183B">
        <w:rPr>
          <w:color w:val="000000"/>
          <w:sz w:val="30"/>
          <w:szCs w:val="30"/>
        </w:rPr>
        <w:t>Binderup</w:t>
      </w:r>
      <w:proofErr w:type="spellEnd"/>
      <w:r w:rsidRPr="003A183B">
        <w:rPr>
          <w:color w:val="000000"/>
          <w:sz w:val="30"/>
          <w:szCs w:val="30"/>
        </w:rPr>
        <w:t>, M. L. (2006). Polycyclic</w:t>
      </w:r>
      <w:r>
        <w:rPr>
          <w:color w:val="000000"/>
          <w:sz w:val="30"/>
          <w:szCs w:val="30"/>
        </w:rPr>
        <w:t xml:space="preserve"> </w:t>
      </w:r>
      <w:r w:rsidRPr="003A183B">
        <w:rPr>
          <w:color w:val="000000"/>
          <w:sz w:val="30"/>
          <w:szCs w:val="30"/>
        </w:rPr>
        <w:t>aromatic hydrocarbons (PAH) in Danish smoked fish and meat</w:t>
      </w:r>
      <w:r>
        <w:rPr>
          <w:color w:val="000000"/>
          <w:sz w:val="30"/>
          <w:szCs w:val="30"/>
        </w:rPr>
        <w:t xml:space="preserve"> </w:t>
      </w:r>
      <w:r w:rsidRPr="003A183B">
        <w:rPr>
          <w:color w:val="000000"/>
          <w:sz w:val="30"/>
          <w:szCs w:val="30"/>
        </w:rPr>
        <w:t>products. Polycyclic Aromatic Compounds, 26, 163–184.</w:t>
      </w:r>
    </w:p>
    <w:p w:rsidR="00EE3217" w:rsidRPr="00002C35" w:rsidRDefault="00EE3217" w:rsidP="00EE3217">
      <w:pPr>
        <w:pStyle w:val="a3"/>
        <w:spacing w:before="29" w:beforeAutospacing="0" w:after="29" w:afterAutospacing="0" w:line="360" w:lineRule="auto"/>
        <w:ind w:left="990" w:right="270" w:hanging="900"/>
        <w:jc w:val="both"/>
        <w:rPr>
          <w:color w:val="000000"/>
          <w:sz w:val="30"/>
          <w:szCs w:val="30"/>
        </w:rPr>
      </w:pPr>
      <w:r w:rsidRPr="00002C35">
        <w:rPr>
          <w:color w:val="000000"/>
          <w:sz w:val="30"/>
          <w:szCs w:val="30"/>
        </w:rPr>
        <w:t>en.wikipedia.org</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Espe</w:t>
      </w:r>
      <w:proofErr w:type="spellEnd"/>
      <w:r w:rsidRPr="003A183B">
        <w:rPr>
          <w:color w:val="000000"/>
          <w:sz w:val="30"/>
          <w:szCs w:val="30"/>
        </w:rPr>
        <w:t xml:space="preserve">, M., </w:t>
      </w:r>
      <w:proofErr w:type="spellStart"/>
      <w:r w:rsidRPr="003A183B">
        <w:rPr>
          <w:color w:val="000000"/>
          <w:sz w:val="30"/>
          <w:szCs w:val="30"/>
        </w:rPr>
        <w:t>Kiessling</w:t>
      </w:r>
      <w:proofErr w:type="spellEnd"/>
      <w:r w:rsidRPr="003A183B">
        <w:rPr>
          <w:color w:val="000000"/>
          <w:sz w:val="30"/>
          <w:szCs w:val="30"/>
        </w:rPr>
        <w:t xml:space="preserve">, A., </w:t>
      </w:r>
      <w:proofErr w:type="spellStart"/>
      <w:r w:rsidRPr="003A183B">
        <w:rPr>
          <w:color w:val="000000"/>
          <w:sz w:val="30"/>
          <w:szCs w:val="30"/>
        </w:rPr>
        <w:t>Lunestad</w:t>
      </w:r>
      <w:proofErr w:type="spellEnd"/>
      <w:r w:rsidRPr="003A183B">
        <w:rPr>
          <w:color w:val="000000"/>
          <w:sz w:val="30"/>
          <w:szCs w:val="30"/>
        </w:rPr>
        <w:t xml:space="preserve">, B.-T., </w:t>
      </w:r>
      <w:proofErr w:type="spellStart"/>
      <w:r w:rsidRPr="003A183B">
        <w:rPr>
          <w:color w:val="000000"/>
          <w:sz w:val="30"/>
          <w:szCs w:val="30"/>
        </w:rPr>
        <w:t>Torrissen</w:t>
      </w:r>
      <w:proofErr w:type="spellEnd"/>
      <w:r w:rsidRPr="003A183B">
        <w:rPr>
          <w:color w:val="000000"/>
          <w:sz w:val="30"/>
          <w:szCs w:val="30"/>
        </w:rPr>
        <w:t xml:space="preserve">, O. J., &amp; </w:t>
      </w:r>
      <w:proofErr w:type="spellStart"/>
      <w:r w:rsidRPr="003A183B">
        <w:rPr>
          <w:color w:val="000000"/>
          <w:sz w:val="30"/>
          <w:szCs w:val="30"/>
        </w:rPr>
        <w:t>Rørå</w:t>
      </w:r>
      <w:proofErr w:type="spellEnd"/>
      <w:r w:rsidRPr="003A183B">
        <w:rPr>
          <w:color w:val="000000"/>
          <w:sz w:val="30"/>
          <w:szCs w:val="30"/>
        </w:rPr>
        <w:t>, A.</w:t>
      </w:r>
      <w:r>
        <w:rPr>
          <w:color w:val="000000"/>
          <w:sz w:val="30"/>
          <w:szCs w:val="30"/>
        </w:rPr>
        <w:t xml:space="preserve"> </w:t>
      </w:r>
      <w:r w:rsidRPr="003A183B">
        <w:rPr>
          <w:color w:val="000000"/>
          <w:sz w:val="30"/>
          <w:szCs w:val="30"/>
        </w:rPr>
        <w:t>M. B. (2004). Quality of cold smoked salmon collected in one</w:t>
      </w:r>
      <w:r>
        <w:rPr>
          <w:color w:val="000000"/>
          <w:sz w:val="30"/>
          <w:szCs w:val="30"/>
        </w:rPr>
        <w:t xml:space="preserve"> </w:t>
      </w:r>
      <w:r w:rsidRPr="003A183B">
        <w:rPr>
          <w:color w:val="000000"/>
          <w:sz w:val="30"/>
          <w:szCs w:val="30"/>
        </w:rPr>
        <w:t xml:space="preserve">French hypermarket during a period of 1 year. </w:t>
      </w:r>
      <w:proofErr w:type="spellStart"/>
      <w:r w:rsidRPr="003A183B">
        <w:rPr>
          <w:color w:val="000000"/>
          <w:sz w:val="30"/>
          <w:szCs w:val="30"/>
        </w:rPr>
        <w:t>Lebensmittel</w:t>
      </w:r>
      <w:proofErr w:type="spellEnd"/>
      <w:r w:rsidRPr="003A183B">
        <w:rPr>
          <w:color w:val="000000"/>
          <w:sz w:val="30"/>
          <w:szCs w:val="30"/>
        </w:rPr>
        <w:t>-</w:t>
      </w:r>
      <w:r>
        <w:rPr>
          <w:color w:val="000000"/>
          <w:sz w:val="30"/>
          <w:szCs w:val="30"/>
        </w:rPr>
        <w:t xml:space="preserve"> </w:t>
      </w:r>
      <w:proofErr w:type="spellStart"/>
      <w:r w:rsidRPr="003A183B">
        <w:rPr>
          <w:color w:val="000000"/>
          <w:sz w:val="30"/>
          <w:szCs w:val="30"/>
        </w:rPr>
        <w:t>Wissenschaft</w:t>
      </w:r>
      <w:proofErr w:type="spellEnd"/>
      <w:r w:rsidRPr="003A183B">
        <w:rPr>
          <w:color w:val="000000"/>
          <w:sz w:val="30"/>
          <w:szCs w:val="30"/>
        </w:rPr>
        <w:t xml:space="preserve"> und-</w:t>
      </w:r>
      <w:proofErr w:type="spellStart"/>
      <w:r w:rsidRPr="003A183B">
        <w:rPr>
          <w:color w:val="000000"/>
          <w:sz w:val="30"/>
          <w:szCs w:val="30"/>
        </w:rPr>
        <w:t>Technologie</w:t>
      </w:r>
      <w:proofErr w:type="spellEnd"/>
      <w:r w:rsidRPr="003A183B">
        <w:rPr>
          <w:color w:val="000000"/>
          <w:sz w:val="30"/>
          <w:szCs w:val="30"/>
        </w:rPr>
        <w:t>, 37, 627–638.</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FAO (1992) Small-scale food processing—a guide for appropriate</w:t>
      </w:r>
      <w:r>
        <w:rPr>
          <w:color w:val="000000"/>
          <w:sz w:val="30"/>
          <w:szCs w:val="30"/>
        </w:rPr>
        <w:t xml:space="preserve"> </w:t>
      </w:r>
      <w:r w:rsidRPr="003A183B">
        <w:rPr>
          <w:color w:val="000000"/>
          <w:sz w:val="30"/>
          <w:szCs w:val="30"/>
        </w:rPr>
        <w:t>equipment. London: Intermediate Technology. Available at: http://</w:t>
      </w:r>
      <w:r>
        <w:rPr>
          <w:color w:val="000000"/>
          <w:sz w:val="30"/>
          <w:szCs w:val="30"/>
        </w:rPr>
        <w:t xml:space="preserve"> </w:t>
      </w:r>
      <w:hyperlink r:id="rId26" w:history="1">
        <w:r w:rsidRPr="003A183B">
          <w:rPr>
            <w:color w:val="000000"/>
            <w:sz w:val="30"/>
            <w:szCs w:val="30"/>
          </w:rPr>
          <w:t>www.fao.org/WAIRdocs/x5434e/x5434e00.htm</w:t>
        </w:r>
      </w:hyperlink>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flavored with smoke condensate. Journal of Food Processing and</w:t>
      </w:r>
      <w:r>
        <w:rPr>
          <w:color w:val="000000"/>
          <w:sz w:val="30"/>
          <w:szCs w:val="30"/>
        </w:rPr>
        <w:t xml:space="preserve"> </w:t>
      </w:r>
      <w:r w:rsidRPr="003A183B">
        <w:rPr>
          <w:color w:val="000000"/>
          <w:sz w:val="30"/>
          <w:szCs w:val="30"/>
        </w:rPr>
        <w:t>Preservation, 31, 167–177.</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 xml:space="preserve">Fletcher, G. C., Summers, G., &amp; </w:t>
      </w:r>
      <w:proofErr w:type="spellStart"/>
      <w:r w:rsidRPr="003A183B">
        <w:rPr>
          <w:color w:val="000000"/>
          <w:sz w:val="30"/>
          <w:szCs w:val="30"/>
        </w:rPr>
        <w:t>Veghel</w:t>
      </w:r>
      <w:proofErr w:type="spellEnd"/>
      <w:r w:rsidRPr="003A183B">
        <w:rPr>
          <w:color w:val="000000"/>
          <w:sz w:val="30"/>
          <w:szCs w:val="30"/>
        </w:rPr>
        <w:t xml:space="preserve">, P. W. (1998). Levels </w:t>
      </w:r>
      <w:proofErr w:type="spellStart"/>
      <w:r w:rsidRPr="003A183B">
        <w:rPr>
          <w:color w:val="000000"/>
          <w:sz w:val="30"/>
          <w:szCs w:val="30"/>
        </w:rPr>
        <w:t>ofhistamine</w:t>
      </w:r>
      <w:proofErr w:type="spellEnd"/>
      <w:r w:rsidRPr="003A183B">
        <w:rPr>
          <w:color w:val="000000"/>
          <w:sz w:val="30"/>
          <w:szCs w:val="30"/>
        </w:rPr>
        <w:t xml:space="preserve"> and histamine-producing bacteria in smoked fish from</w:t>
      </w:r>
      <w:r>
        <w:rPr>
          <w:color w:val="000000"/>
          <w:sz w:val="30"/>
          <w:szCs w:val="30"/>
        </w:rPr>
        <w:t xml:space="preserve"> </w:t>
      </w:r>
      <w:r w:rsidRPr="003A183B">
        <w:rPr>
          <w:color w:val="000000"/>
          <w:sz w:val="30"/>
          <w:szCs w:val="30"/>
        </w:rPr>
        <w:t>New Zealand markets. Journal of Food Protection, 61(8), 1064–</w:t>
      </w:r>
      <w:r>
        <w:rPr>
          <w:color w:val="000000"/>
          <w:sz w:val="30"/>
          <w:szCs w:val="30"/>
        </w:rPr>
        <w:t xml:space="preserve"> </w:t>
      </w:r>
      <w:r w:rsidRPr="003A183B">
        <w:rPr>
          <w:color w:val="000000"/>
          <w:sz w:val="30"/>
          <w:szCs w:val="30"/>
        </w:rPr>
        <w:t>1070.</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lastRenderedPageBreak/>
        <w:t>Goulas</w:t>
      </w:r>
      <w:proofErr w:type="spellEnd"/>
      <w:r w:rsidRPr="003A183B">
        <w:rPr>
          <w:color w:val="000000"/>
          <w:sz w:val="30"/>
          <w:szCs w:val="30"/>
        </w:rPr>
        <w:t xml:space="preserve">, A. E., &amp; </w:t>
      </w:r>
      <w:proofErr w:type="spellStart"/>
      <w:r w:rsidRPr="003A183B">
        <w:rPr>
          <w:color w:val="000000"/>
          <w:sz w:val="30"/>
          <w:szCs w:val="30"/>
        </w:rPr>
        <w:t>Kontominas</w:t>
      </w:r>
      <w:proofErr w:type="spellEnd"/>
      <w:r w:rsidRPr="003A183B">
        <w:rPr>
          <w:color w:val="000000"/>
          <w:sz w:val="30"/>
          <w:szCs w:val="30"/>
        </w:rPr>
        <w:t>, M. G. (2005). Effect of salting and</w:t>
      </w:r>
      <w:r>
        <w:rPr>
          <w:color w:val="000000"/>
          <w:sz w:val="30"/>
          <w:szCs w:val="30"/>
        </w:rPr>
        <w:t xml:space="preserve"> </w:t>
      </w:r>
      <w:r w:rsidRPr="003A183B">
        <w:rPr>
          <w:color w:val="000000"/>
          <w:sz w:val="30"/>
          <w:szCs w:val="30"/>
        </w:rPr>
        <w:t>smoking-method on the keeping quality of chub mackerel</w:t>
      </w:r>
      <w:r>
        <w:rPr>
          <w:color w:val="000000"/>
          <w:sz w:val="30"/>
          <w:szCs w:val="30"/>
        </w:rPr>
        <w:t xml:space="preserve"> </w:t>
      </w:r>
      <w:r w:rsidRPr="003A183B">
        <w:rPr>
          <w:color w:val="000000"/>
          <w:sz w:val="30"/>
          <w:szCs w:val="30"/>
        </w:rPr>
        <w:t>(</w:t>
      </w:r>
      <w:proofErr w:type="spellStart"/>
      <w:r w:rsidRPr="003A183B">
        <w:rPr>
          <w:color w:val="000000"/>
          <w:sz w:val="30"/>
          <w:szCs w:val="30"/>
        </w:rPr>
        <w:t>Scomber</w:t>
      </w:r>
      <w:proofErr w:type="spellEnd"/>
      <w:r w:rsidRPr="003A183B">
        <w:rPr>
          <w:color w:val="000000"/>
          <w:sz w:val="30"/>
          <w:szCs w:val="30"/>
        </w:rPr>
        <w:t xml:space="preserve"> </w:t>
      </w:r>
      <w:proofErr w:type="spellStart"/>
      <w:r w:rsidRPr="003A183B">
        <w:rPr>
          <w:color w:val="000000"/>
          <w:sz w:val="30"/>
          <w:szCs w:val="30"/>
        </w:rPr>
        <w:t>japonicus</w:t>
      </w:r>
      <w:proofErr w:type="spellEnd"/>
      <w:r w:rsidRPr="003A183B">
        <w:rPr>
          <w:color w:val="000000"/>
          <w:sz w:val="30"/>
          <w:szCs w:val="30"/>
        </w:rPr>
        <w:t>): biochemical and sensory attributes. Food</w:t>
      </w:r>
      <w:r>
        <w:rPr>
          <w:color w:val="000000"/>
          <w:sz w:val="30"/>
          <w:szCs w:val="30"/>
        </w:rPr>
        <w:t xml:space="preserve"> </w:t>
      </w:r>
      <w:r w:rsidRPr="003A183B">
        <w:rPr>
          <w:color w:val="000000"/>
          <w:sz w:val="30"/>
          <w:szCs w:val="30"/>
        </w:rPr>
        <w:t>Chemistry, 93, 511–520.</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Hattula</w:t>
      </w:r>
      <w:proofErr w:type="spellEnd"/>
      <w:r w:rsidRPr="003A183B">
        <w:rPr>
          <w:color w:val="000000"/>
          <w:sz w:val="30"/>
          <w:szCs w:val="30"/>
        </w:rPr>
        <w:t xml:space="preserve">, T., </w:t>
      </w:r>
      <w:proofErr w:type="spellStart"/>
      <w:r w:rsidRPr="003A183B">
        <w:rPr>
          <w:color w:val="000000"/>
          <w:sz w:val="30"/>
          <w:szCs w:val="30"/>
        </w:rPr>
        <w:t>Elfving</w:t>
      </w:r>
      <w:proofErr w:type="spellEnd"/>
      <w:r w:rsidRPr="003A183B">
        <w:rPr>
          <w:color w:val="000000"/>
          <w:sz w:val="30"/>
          <w:szCs w:val="30"/>
        </w:rPr>
        <w:t xml:space="preserve">, K., </w:t>
      </w:r>
      <w:proofErr w:type="spellStart"/>
      <w:r w:rsidRPr="003A183B">
        <w:rPr>
          <w:color w:val="000000"/>
          <w:sz w:val="30"/>
          <w:szCs w:val="30"/>
        </w:rPr>
        <w:t>Mroueh</w:t>
      </w:r>
      <w:proofErr w:type="spellEnd"/>
      <w:r w:rsidRPr="003A183B">
        <w:rPr>
          <w:color w:val="000000"/>
          <w:sz w:val="30"/>
          <w:szCs w:val="30"/>
        </w:rPr>
        <w:t xml:space="preserve">, U. M., &amp; </w:t>
      </w:r>
      <w:proofErr w:type="spellStart"/>
      <w:r w:rsidRPr="003A183B">
        <w:rPr>
          <w:color w:val="000000"/>
          <w:sz w:val="30"/>
          <w:szCs w:val="30"/>
        </w:rPr>
        <w:t>Luoma</w:t>
      </w:r>
      <w:proofErr w:type="spellEnd"/>
      <w:r w:rsidRPr="003A183B">
        <w:rPr>
          <w:color w:val="000000"/>
          <w:sz w:val="30"/>
          <w:szCs w:val="30"/>
        </w:rPr>
        <w:t>, T. (2001). Use of</w:t>
      </w:r>
      <w:r>
        <w:rPr>
          <w:color w:val="000000"/>
          <w:sz w:val="30"/>
          <w:szCs w:val="30"/>
        </w:rPr>
        <w:t xml:space="preserve"> </w:t>
      </w:r>
      <w:r w:rsidRPr="003A183B">
        <w:rPr>
          <w:color w:val="000000"/>
          <w:sz w:val="30"/>
          <w:szCs w:val="30"/>
        </w:rPr>
        <w:t xml:space="preserve">liquid smoke </w:t>
      </w:r>
      <w:proofErr w:type="spellStart"/>
      <w:r w:rsidRPr="003A183B">
        <w:rPr>
          <w:color w:val="000000"/>
          <w:sz w:val="30"/>
          <w:szCs w:val="30"/>
        </w:rPr>
        <w:t>flavouring</w:t>
      </w:r>
      <w:proofErr w:type="spellEnd"/>
      <w:r w:rsidRPr="003A183B">
        <w:rPr>
          <w:color w:val="000000"/>
          <w:sz w:val="30"/>
          <w:szCs w:val="30"/>
        </w:rPr>
        <w:t xml:space="preserve"> as an alternative to traditional flue gas</w:t>
      </w:r>
      <w:r>
        <w:rPr>
          <w:color w:val="000000"/>
          <w:sz w:val="30"/>
          <w:szCs w:val="30"/>
        </w:rPr>
        <w:t xml:space="preserve"> </w:t>
      </w:r>
      <w:r w:rsidRPr="003A183B">
        <w:rPr>
          <w:color w:val="000000"/>
          <w:sz w:val="30"/>
          <w:szCs w:val="30"/>
        </w:rPr>
        <w:t>smoking of rainbow trout fillets (</w:t>
      </w:r>
      <w:proofErr w:type="spellStart"/>
      <w:r w:rsidRPr="003A183B">
        <w:rPr>
          <w:color w:val="000000"/>
          <w:sz w:val="30"/>
          <w:szCs w:val="30"/>
        </w:rPr>
        <w:t>Oncorhynchus</w:t>
      </w:r>
      <w:proofErr w:type="spellEnd"/>
      <w:r w:rsidRPr="003A183B">
        <w:rPr>
          <w:color w:val="000000"/>
          <w:sz w:val="30"/>
          <w:szCs w:val="30"/>
        </w:rPr>
        <w:t xml:space="preserve"> </w:t>
      </w:r>
      <w:proofErr w:type="spellStart"/>
      <w:r w:rsidRPr="003A183B">
        <w:rPr>
          <w:color w:val="000000"/>
          <w:sz w:val="30"/>
          <w:szCs w:val="30"/>
        </w:rPr>
        <w:t>mykiss</w:t>
      </w:r>
      <w:proofErr w:type="spellEnd"/>
      <w:r w:rsidRPr="003A183B">
        <w:rPr>
          <w:color w:val="000000"/>
          <w:sz w:val="30"/>
          <w:szCs w:val="30"/>
        </w:rPr>
        <w:t>).</w:t>
      </w:r>
      <w:r>
        <w:rPr>
          <w:color w:val="000000"/>
          <w:sz w:val="30"/>
          <w:szCs w:val="30"/>
        </w:rPr>
        <w:t xml:space="preserve"> </w:t>
      </w:r>
      <w:proofErr w:type="spellStart"/>
      <w:r w:rsidRPr="003A183B">
        <w:rPr>
          <w:color w:val="000000"/>
          <w:sz w:val="30"/>
          <w:szCs w:val="30"/>
        </w:rPr>
        <w:t>Lebensmittel-Wissenschaft</w:t>
      </w:r>
      <w:proofErr w:type="spellEnd"/>
      <w:r w:rsidRPr="003A183B">
        <w:rPr>
          <w:color w:val="000000"/>
          <w:sz w:val="30"/>
          <w:szCs w:val="30"/>
        </w:rPr>
        <w:t xml:space="preserve"> und-</w:t>
      </w:r>
      <w:proofErr w:type="spellStart"/>
      <w:r w:rsidRPr="003A183B">
        <w:rPr>
          <w:color w:val="000000"/>
          <w:sz w:val="30"/>
          <w:szCs w:val="30"/>
        </w:rPr>
        <w:t>Technologie</w:t>
      </w:r>
      <w:proofErr w:type="spellEnd"/>
      <w:r w:rsidRPr="003A183B">
        <w:rPr>
          <w:color w:val="000000"/>
          <w:sz w:val="30"/>
          <w:szCs w:val="30"/>
        </w:rPr>
        <w:t>, 34, 521–525.</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Horner, W. F. A. (1997). Fish processing technology (2nd ed.).</w:t>
      </w:r>
      <w:r>
        <w:rPr>
          <w:color w:val="000000"/>
          <w:sz w:val="30"/>
          <w:szCs w:val="30"/>
        </w:rPr>
        <w:t xml:space="preserve"> </w:t>
      </w:r>
      <w:r w:rsidRPr="003A183B">
        <w:rPr>
          <w:color w:val="000000"/>
          <w:sz w:val="30"/>
          <w:szCs w:val="30"/>
        </w:rPr>
        <w:t>London: Hall GM, Blackie Academic &amp; Professional.</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Horner, W. F. A. (1997). Fish processing technology (2nd ed.).</w:t>
      </w:r>
      <w:r>
        <w:rPr>
          <w:color w:val="000000"/>
          <w:sz w:val="30"/>
          <w:szCs w:val="30"/>
        </w:rPr>
        <w:t xml:space="preserve"> </w:t>
      </w:r>
      <w:r w:rsidRPr="003A183B">
        <w:rPr>
          <w:color w:val="000000"/>
          <w:sz w:val="30"/>
          <w:szCs w:val="30"/>
        </w:rPr>
        <w:t>London: Hall GM, Blackie Academic &amp; Professional.</w:t>
      </w:r>
    </w:p>
    <w:p w:rsidR="00EE3217" w:rsidRDefault="00EE3217" w:rsidP="00EE3217">
      <w:pPr>
        <w:pStyle w:val="a3"/>
        <w:spacing w:after="0" w:afterAutospacing="0" w:line="360" w:lineRule="auto"/>
        <w:ind w:left="990" w:right="270" w:hanging="900"/>
        <w:jc w:val="both"/>
        <w:rPr>
          <w:color w:val="000000"/>
          <w:sz w:val="30"/>
          <w:szCs w:val="30"/>
        </w:rPr>
      </w:pPr>
      <w:hyperlink r:id="rId27" w:history="1">
        <w:r w:rsidRPr="007A7EB8">
          <w:rPr>
            <w:rStyle w:val="Hyperlink"/>
            <w:sz w:val="30"/>
            <w:szCs w:val="30"/>
          </w:rPr>
          <w:t>http://www.articlesnatch.com</w:t>
        </w:r>
      </w:hyperlink>
    </w:p>
    <w:p w:rsidR="00EE3217" w:rsidRPr="00002C35" w:rsidRDefault="00EE3217" w:rsidP="00EE3217">
      <w:pPr>
        <w:pStyle w:val="a3"/>
        <w:spacing w:after="0" w:afterAutospacing="0" w:line="360" w:lineRule="auto"/>
        <w:ind w:left="990" w:right="270" w:hanging="900"/>
        <w:jc w:val="both"/>
        <w:rPr>
          <w:color w:val="000000"/>
          <w:sz w:val="30"/>
          <w:szCs w:val="30"/>
        </w:rPr>
      </w:pPr>
      <w:proofErr w:type="spellStart"/>
      <w:r w:rsidRPr="00002C35">
        <w:rPr>
          <w:color w:val="000000"/>
          <w:sz w:val="30"/>
          <w:szCs w:val="30"/>
        </w:rPr>
        <w:t>Hui</w:t>
      </w:r>
      <w:proofErr w:type="spellEnd"/>
      <w:r w:rsidRPr="00002C35">
        <w:rPr>
          <w:color w:val="000000"/>
          <w:sz w:val="30"/>
          <w:szCs w:val="30"/>
        </w:rPr>
        <w:t>, Y. H. </w:t>
      </w:r>
      <w:r w:rsidRPr="00002C35">
        <w:rPr>
          <w:i/>
          <w:iCs/>
          <w:color w:val="000000"/>
          <w:sz w:val="30"/>
          <w:szCs w:val="30"/>
        </w:rPr>
        <w:t>et al.</w:t>
      </w:r>
      <w:r w:rsidRPr="00002C35">
        <w:rPr>
          <w:color w:val="000000"/>
          <w:sz w:val="30"/>
          <w:szCs w:val="30"/>
        </w:rPr>
        <w:t> (2001). </w:t>
      </w:r>
      <w:r w:rsidRPr="00002C35">
        <w:rPr>
          <w:i/>
          <w:iCs/>
          <w:color w:val="000000"/>
          <w:sz w:val="30"/>
          <w:szCs w:val="30"/>
        </w:rPr>
        <w:t>Meat Science and Applications</w:t>
      </w:r>
      <w:r w:rsidRPr="00002C35">
        <w:rPr>
          <w:color w:val="000000"/>
          <w:sz w:val="30"/>
          <w:szCs w:val="30"/>
        </w:rPr>
        <w:t>. New York: Marcel Dekker. </w:t>
      </w:r>
      <w:hyperlink r:id="rId28" w:history="1">
        <w:r w:rsidRPr="00002C35">
          <w:rPr>
            <w:rStyle w:val="Hyperlink"/>
            <w:color w:val="FFFFFF"/>
            <w:sz w:val="30"/>
            <w:szCs w:val="30"/>
            <w:u w:val="none"/>
          </w:rPr>
          <w:t>ISBN</w:t>
        </w:r>
      </w:hyperlink>
      <w:r w:rsidRPr="00002C35">
        <w:rPr>
          <w:color w:val="000000"/>
          <w:sz w:val="30"/>
          <w:szCs w:val="30"/>
        </w:rPr>
        <w:t> </w:t>
      </w:r>
      <w:hyperlink r:id="rId29" w:history="1">
        <w:r w:rsidRPr="00002C35">
          <w:rPr>
            <w:rStyle w:val="Hyperlink"/>
            <w:color w:val="FFFFFF"/>
            <w:sz w:val="30"/>
            <w:szCs w:val="30"/>
            <w:u w:val="none"/>
          </w:rPr>
          <w:t>9780824705480</w:t>
        </w:r>
      </w:hyperlink>
      <w:r w:rsidRPr="00002C35">
        <w:rPr>
          <w:color w:val="000000"/>
          <w:sz w:val="30"/>
          <w:szCs w:val="30"/>
        </w:rPr>
        <w:t>.</w:t>
      </w:r>
    </w:p>
    <w:p w:rsidR="00EE3217"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Kolodziejska</w:t>
      </w:r>
      <w:proofErr w:type="spellEnd"/>
      <w:r w:rsidRPr="003A183B">
        <w:rPr>
          <w:color w:val="000000"/>
          <w:sz w:val="30"/>
          <w:szCs w:val="30"/>
        </w:rPr>
        <w:t xml:space="preserve">, I., </w:t>
      </w:r>
      <w:proofErr w:type="spellStart"/>
      <w:r w:rsidRPr="003A183B">
        <w:rPr>
          <w:color w:val="000000"/>
          <w:sz w:val="30"/>
          <w:szCs w:val="30"/>
        </w:rPr>
        <w:t>Niecikowska</w:t>
      </w:r>
      <w:proofErr w:type="spellEnd"/>
      <w:r w:rsidRPr="003A183B">
        <w:rPr>
          <w:color w:val="000000"/>
          <w:sz w:val="30"/>
          <w:szCs w:val="30"/>
        </w:rPr>
        <w:t xml:space="preserve">, C., </w:t>
      </w:r>
      <w:proofErr w:type="spellStart"/>
      <w:r w:rsidRPr="003A183B">
        <w:rPr>
          <w:color w:val="000000"/>
          <w:sz w:val="30"/>
          <w:szCs w:val="30"/>
        </w:rPr>
        <w:t>Januszewska</w:t>
      </w:r>
      <w:proofErr w:type="spellEnd"/>
      <w:r w:rsidRPr="003A183B">
        <w:rPr>
          <w:color w:val="000000"/>
          <w:sz w:val="30"/>
          <w:szCs w:val="30"/>
        </w:rPr>
        <w:t xml:space="preserve">, E., &amp; </w:t>
      </w:r>
      <w:proofErr w:type="spellStart"/>
      <w:r w:rsidRPr="003A183B">
        <w:rPr>
          <w:color w:val="000000"/>
          <w:sz w:val="30"/>
          <w:szCs w:val="30"/>
        </w:rPr>
        <w:t>Sikorski</w:t>
      </w:r>
      <w:proofErr w:type="spellEnd"/>
      <w:r w:rsidRPr="003A183B">
        <w:rPr>
          <w:color w:val="000000"/>
          <w:sz w:val="30"/>
          <w:szCs w:val="30"/>
        </w:rPr>
        <w:t>, Z. E.</w:t>
      </w:r>
      <w:r>
        <w:rPr>
          <w:color w:val="000000"/>
          <w:sz w:val="30"/>
          <w:szCs w:val="30"/>
        </w:rPr>
        <w:t xml:space="preserve"> </w:t>
      </w:r>
      <w:r w:rsidRPr="003A183B">
        <w:rPr>
          <w:color w:val="000000"/>
          <w:sz w:val="30"/>
          <w:szCs w:val="30"/>
        </w:rPr>
        <w:t>(2002). The microbial and sensory quality of mackerel hot smoked</w:t>
      </w:r>
      <w:r>
        <w:rPr>
          <w:color w:val="000000"/>
          <w:sz w:val="30"/>
          <w:szCs w:val="30"/>
        </w:rPr>
        <w:t xml:space="preserve"> </w:t>
      </w:r>
      <w:r w:rsidRPr="003A183B">
        <w:rPr>
          <w:color w:val="000000"/>
          <w:sz w:val="30"/>
          <w:szCs w:val="30"/>
        </w:rPr>
        <w:t xml:space="preserve">in mild conditions. </w:t>
      </w:r>
      <w:proofErr w:type="spellStart"/>
      <w:r w:rsidRPr="003A183B">
        <w:rPr>
          <w:color w:val="000000"/>
          <w:sz w:val="30"/>
          <w:szCs w:val="30"/>
        </w:rPr>
        <w:t>Lebensmittel-Wissenschaft</w:t>
      </w:r>
      <w:proofErr w:type="spellEnd"/>
      <w:r w:rsidRPr="003A183B">
        <w:rPr>
          <w:color w:val="000000"/>
          <w:sz w:val="30"/>
          <w:szCs w:val="30"/>
        </w:rPr>
        <w:t xml:space="preserve"> und-</w:t>
      </w:r>
      <w:proofErr w:type="spellStart"/>
      <w:r w:rsidRPr="003A183B">
        <w:rPr>
          <w:color w:val="000000"/>
          <w:sz w:val="30"/>
          <w:szCs w:val="30"/>
        </w:rPr>
        <w:t>Technologie</w:t>
      </w:r>
      <w:proofErr w:type="spellEnd"/>
      <w:r w:rsidRPr="003A183B">
        <w:rPr>
          <w:color w:val="000000"/>
          <w:sz w:val="30"/>
          <w:szCs w:val="30"/>
        </w:rPr>
        <w:t>, 35,</w:t>
      </w:r>
      <w:r>
        <w:rPr>
          <w:color w:val="000000"/>
          <w:sz w:val="30"/>
          <w:szCs w:val="30"/>
        </w:rPr>
        <w:t xml:space="preserve"> </w:t>
      </w:r>
      <w:r w:rsidRPr="003A183B">
        <w:rPr>
          <w:color w:val="000000"/>
          <w:sz w:val="30"/>
          <w:szCs w:val="30"/>
        </w:rPr>
        <w:t>87–92.</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lastRenderedPageBreak/>
        <w:t>Masengi</w:t>
      </w:r>
      <w:proofErr w:type="spellEnd"/>
      <w:r w:rsidRPr="003A183B">
        <w:rPr>
          <w:color w:val="000000"/>
          <w:sz w:val="30"/>
          <w:szCs w:val="30"/>
        </w:rPr>
        <w:t xml:space="preserve">, S., </w:t>
      </w:r>
      <w:proofErr w:type="spellStart"/>
      <w:r w:rsidRPr="003A183B">
        <w:rPr>
          <w:color w:val="000000"/>
          <w:sz w:val="30"/>
          <w:szCs w:val="30"/>
        </w:rPr>
        <w:t>Shindo</w:t>
      </w:r>
      <w:proofErr w:type="spellEnd"/>
      <w:r w:rsidRPr="003A183B">
        <w:rPr>
          <w:color w:val="000000"/>
          <w:sz w:val="30"/>
          <w:szCs w:val="30"/>
        </w:rPr>
        <w:t>, J., &amp; Miki, H. (2002). Effect of vacuum treatment</w:t>
      </w:r>
      <w:r>
        <w:rPr>
          <w:color w:val="000000"/>
          <w:sz w:val="30"/>
          <w:szCs w:val="30"/>
        </w:rPr>
        <w:t xml:space="preserve"> </w:t>
      </w:r>
      <w:r w:rsidRPr="003A183B">
        <w:rPr>
          <w:color w:val="000000"/>
          <w:sz w:val="30"/>
          <w:szCs w:val="30"/>
        </w:rPr>
        <w:t>on smoke penetration into boiled skipjack loins for production of</w:t>
      </w:r>
      <w:r>
        <w:rPr>
          <w:color w:val="000000"/>
          <w:sz w:val="30"/>
          <w:szCs w:val="30"/>
        </w:rPr>
        <w:t xml:space="preserve"> </w:t>
      </w:r>
      <w:r w:rsidRPr="003A183B">
        <w:rPr>
          <w:color w:val="000000"/>
          <w:sz w:val="30"/>
          <w:szCs w:val="30"/>
        </w:rPr>
        <w:t>smoke-dried skipjack. Fisheries Science, 68, 459–464.</w:t>
      </w:r>
    </w:p>
    <w:p w:rsidR="00EE3217" w:rsidRDefault="00EE3217" w:rsidP="00EE3217">
      <w:pPr>
        <w:pStyle w:val="a3"/>
        <w:spacing w:before="29" w:beforeAutospacing="0" w:after="29" w:afterAutospacing="0" w:line="360" w:lineRule="auto"/>
        <w:ind w:left="990" w:right="270" w:hanging="900"/>
        <w:jc w:val="both"/>
        <w:rPr>
          <w:sz w:val="30"/>
          <w:szCs w:val="30"/>
        </w:rPr>
      </w:pPr>
      <w:r w:rsidRPr="00002C35">
        <w:rPr>
          <w:color w:val="000000"/>
          <w:sz w:val="30"/>
          <w:szCs w:val="30"/>
        </w:rPr>
        <w:t>McGee, Harold (2004). "Wood Smoke and Charred Wood". </w:t>
      </w:r>
      <w:r w:rsidRPr="00002C35">
        <w:rPr>
          <w:i/>
          <w:iCs/>
          <w:color w:val="000000"/>
          <w:sz w:val="30"/>
          <w:szCs w:val="30"/>
        </w:rPr>
        <w:t>On Food and Cooking</w:t>
      </w:r>
      <w:r w:rsidRPr="00002C35">
        <w:rPr>
          <w:color w:val="000000"/>
          <w:sz w:val="30"/>
          <w:szCs w:val="30"/>
        </w:rPr>
        <w:t> (Revised ed.). Scribner. pp. 448â€“450. </w:t>
      </w:r>
      <w:hyperlink r:id="rId30" w:history="1">
        <w:r w:rsidRPr="00002C35">
          <w:rPr>
            <w:rStyle w:val="Hyperlink"/>
            <w:color w:val="FFFFFF"/>
            <w:sz w:val="30"/>
            <w:szCs w:val="30"/>
            <w:u w:val="none"/>
          </w:rPr>
          <w:t>ISBN</w:t>
        </w:r>
      </w:hyperlink>
      <w:r w:rsidRPr="00002C35">
        <w:rPr>
          <w:color w:val="000000"/>
          <w:sz w:val="30"/>
          <w:szCs w:val="30"/>
        </w:rPr>
        <w:t> </w:t>
      </w:r>
      <w:r w:rsidRPr="00EE3217">
        <w:rPr>
          <w:sz w:val="30"/>
          <w:szCs w:val="30"/>
        </w:rPr>
        <w:t>0-684-8001-</w:t>
      </w:r>
      <w:r>
        <w:rPr>
          <w:sz w:val="30"/>
          <w:szCs w:val="30"/>
        </w:rPr>
        <w:t xml:space="preserve"> </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 xml:space="preserve">Montero, P., </w:t>
      </w:r>
      <w:proofErr w:type="spellStart"/>
      <w:r w:rsidRPr="003A183B">
        <w:rPr>
          <w:color w:val="000000"/>
          <w:sz w:val="30"/>
          <w:szCs w:val="30"/>
        </w:rPr>
        <w:t>Gómez-Estaca</w:t>
      </w:r>
      <w:proofErr w:type="spellEnd"/>
      <w:r w:rsidRPr="003A183B">
        <w:rPr>
          <w:color w:val="000000"/>
          <w:sz w:val="30"/>
          <w:szCs w:val="30"/>
        </w:rPr>
        <w:t xml:space="preserve">, J., &amp; </w:t>
      </w:r>
      <w:proofErr w:type="spellStart"/>
      <w:r w:rsidRPr="003A183B">
        <w:rPr>
          <w:color w:val="000000"/>
          <w:sz w:val="30"/>
          <w:szCs w:val="30"/>
        </w:rPr>
        <w:t>Gómez-Guillén</w:t>
      </w:r>
      <w:proofErr w:type="spellEnd"/>
      <w:r w:rsidRPr="003A183B">
        <w:rPr>
          <w:color w:val="000000"/>
          <w:sz w:val="30"/>
          <w:szCs w:val="30"/>
        </w:rPr>
        <w:t>, M. C. (2007). Influence</w:t>
      </w:r>
      <w:r>
        <w:rPr>
          <w:color w:val="000000"/>
          <w:sz w:val="30"/>
          <w:szCs w:val="30"/>
        </w:rPr>
        <w:t xml:space="preserve"> </w:t>
      </w:r>
      <w:r w:rsidRPr="003A183B">
        <w:rPr>
          <w:color w:val="000000"/>
          <w:sz w:val="30"/>
          <w:szCs w:val="30"/>
        </w:rPr>
        <w:t xml:space="preserve">of salt, smoke, and high pressure on growth of </w:t>
      </w:r>
      <w:proofErr w:type="spellStart"/>
      <w:r w:rsidRPr="003A183B">
        <w:rPr>
          <w:color w:val="000000"/>
          <w:sz w:val="30"/>
          <w:szCs w:val="30"/>
        </w:rPr>
        <w:t>Listeria</w:t>
      </w:r>
      <w:proofErr w:type="spellEnd"/>
      <w:r w:rsidRPr="003A183B">
        <w:rPr>
          <w:color w:val="000000"/>
          <w:sz w:val="30"/>
          <w:szCs w:val="30"/>
        </w:rPr>
        <w:t xml:space="preserve"> </w:t>
      </w:r>
      <w:proofErr w:type="spellStart"/>
      <w:r w:rsidRPr="003A183B">
        <w:rPr>
          <w:color w:val="000000"/>
          <w:sz w:val="30"/>
          <w:szCs w:val="30"/>
        </w:rPr>
        <w:t>monocytogenes</w:t>
      </w:r>
      <w:proofErr w:type="spellEnd"/>
      <w:r>
        <w:rPr>
          <w:color w:val="000000"/>
          <w:sz w:val="30"/>
          <w:szCs w:val="30"/>
        </w:rPr>
        <w:t xml:space="preserve"> </w:t>
      </w:r>
      <w:r w:rsidRPr="003A183B">
        <w:rPr>
          <w:color w:val="000000"/>
          <w:sz w:val="30"/>
          <w:szCs w:val="30"/>
        </w:rPr>
        <w:t xml:space="preserve">and spoilage </w:t>
      </w:r>
      <w:proofErr w:type="spellStart"/>
      <w:r w:rsidRPr="003A183B">
        <w:rPr>
          <w:color w:val="000000"/>
          <w:sz w:val="30"/>
          <w:szCs w:val="30"/>
        </w:rPr>
        <w:t>microflora</w:t>
      </w:r>
      <w:proofErr w:type="spellEnd"/>
      <w:r w:rsidRPr="003A183B">
        <w:rPr>
          <w:color w:val="000000"/>
          <w:sz w:val="30"/>
          <w:szCs w:val="30"/>
        </w:rPr>
        <w:t xml:space="preserve"> in cold-smoked </w:t>
      </w:r>
      <w:proofErr w:type="spellStart"/>
      <w:r w:rsidRPr="003A183B">
        <w:rPr>
          <w:color w:val="000000"/>
          <w:sz w:val="30"/>
          <w:szCs w:val="30"/>
        </w:rPr>
        <w:t>dolphinfish</w:t>
      </w:r>
      <w:proofErr w:type="spellEnd"/>
      <w:r w:rsidRPr="003A183B">
        <w:rPr>
          <w:color w:val="000000"/>
          <w:sz w:val="30"/>
          <w:szCs w:val="30"/>
        </w:rPr>
        <w:t xml:space="preserve"> (</w:t>
      </w:r>
      <w:proofErr w:type="spellStart"/>
      <w:r w:rsidRPr="003A183B">
        <w:rPr>
          <w:color w:val="000000"/>
          <w:sz w:val="30"/>
          <w:szCs w:val="30"/>
        </w:rPr>
        <w:t>Coryphaena</w:t>
      </w:r>
      <w:proofErr w:type="spellEnd"/>
      <w:r>
        <w:rPr>
          <w:color w:val="000000"/>
          <w:sz w:val="30"/>
          <w:szCs w:val="30"/>
        </w:rPr>
        <w:t xml:space="preserve"> </w:t>
      </w:r>
      <w:proofErr w:type="spellStart"/>
      <w:r w:rsidRPr="003A183B">
        <w:rPr>
          <w:color w:val="000000"/>
          <w:sz w:val="30"/>
          <w:szCs w:val="30"/>
        </w:rPr>
        <w:t>hippurus</w:t>
      </w:r>
      <w:proofErr w:type="spellEnd"/>
      <w:r w:rsidRPr="003A183B">
        <w:rPr>
          <w:color w:val="000000"/>
          <w:sz w:val="30"/>
          <w:szCs w:val="30"/>
        </w:rPr>
        <w:t>). Journal of Food Protection, 70(2), 399–404.</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Moret</w:t>
      </w:r>
      <w:proofErr w:type="spellEnd"/>
      <w:r w:rsidRPr="003A183B">
        <w:rPr>
          <w:color w:val="000000"/>
          <w:sz w:val="30"/>
          <w:szCs w:val="30"/>
        </w:rPr>
        <w:t>, S., Conte, L., &amp; Dean, D. (1999). Assessment of polycyclic</w:t>
      </w:r>
      <w:r>
        <w:rPr>
          <w:color w:val="000000"/>
          <w:sz w:val="30"/>
          <w:szCs w:val="30"/>
        </w:rPr>
        <w:t xml:space="preserve"> </w:t>
      </w:r>
      <w:r w:rsidRPr="003A183B">
        <w:rPr>
          <w:color w:val="000000"/>
          <w:sz w:val="30"/>
          <w:szCs w:val="30"/>
        </w:rPr>
        <w:t>aromatic hydrocarbon content of smoked fish by means of a fast</w:t>
      </w:r>
      <w:r>
        <w:rPr>
          <w:color w:val="000000"/>
          <w:sz w:val="30"/>
          <w:szCs w:val="30"/>
        </w:rPr>
        <w:t xml:space="preserve"> </w:t>
      </w:r>
      <w:r w:rsidRPr="003A183B">
        <w:rPr>
          <w:color w:val="000000"/>
          <w:sz w:val="30"/>
          <w:szCs w:val="30"/>
        </w:rPr>
        <w:t>HPLC/HPLC method. Journal of Agricultural and Food Chemistry,</w:t>
      </w:r>
      <w:r>
        <w:rPr>
          <w:color w:val="000000"/>
          <w:sz w:val="30"/>
          <w:szCs w:val="30"/>
        </w:rPr>
        <w:t xml:space="preserve"> </w:t>
      </w:r>
      <w:r w:rsidRPr="003A183B">
        <w:rPr>
          <w:color w:val="000000"/>
          <w:sz w:val="30"/>
          <w:szCs w:val="30"/>
        </w:rPr>
        <w:t>47, 1367–1371.</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Muratore</w:t>
      </w:r>
      <w:proofErr w:type="spellEnd"/>
      <w:r w:rsidRPr="003A183B">
        <w:rPr>
          <w:color w:val="000000"/>
          <w:sz w:val="30"/>
          <w:szCs w:val="30"/>
        </w:rPr>
        <w:t xml:space="preserve">, G., </w:t>
      </w:r>
      <w:proofErr w:type="spellStart"/>
      <w:r w:rsidRPr="003A183B">
        <w:rPr>
          <w:color w:val="000000"/>
          <w:sz w:val="30"/>
          <w:szCs w:val="30"/>
        </w:rPr>
        <w:t>Mazzaglia</w:t>
      </w:r>
      <w:proofErr w:type="spellEnd"/>
      <w:r w:rsidRPr="003A183B">
        <w:rPr>
          <w:color w:val="000000"/>
          <w:sz w:val="30"/>
          <w:szCs w:val="30"/>
        </w:rPr>
        <w:t xml:space="preserve">, A., </w:t>
      </w:r>
      <w:proofErr w:type="spellStart"/>
      <w:r w:rsidRPr="003A183B">
        <w:rPr>
          <w:color w:val="000000"/>
          <w:sz w:val="30"/>
          <w:szCs w:val="30"/>
        </w:rPr>
        <w:t>Lanza</w:t>
      </w:r>
      <w:proofErr w:type="spellEnd"/>
      <w:r w:rsidRPr="003A183B">
        <w:rPr>
          <w:color w:val="000000"/>
          <w:sz w:val="30"/>
          <w:szCs w:val="30"/>
        </w:rPr>
        <w:t xml:space="preserve">, C. M., &amp; </w:t>
      </w:r>
      <w:proofErr w:type="spellStart"/>
      <w:r w:rsidRPr="003A183B">
        <w:rPr>
          <w:color w:val="000000"/>
          <w:sz w:val="30"/>
          <w:szCs w:val="30"/>
        </w:rPr>
        <w:t>Licciardello</w:t>
      </w:r>
      <w:proofErr w:type="spellEnd"/>
      <w:r w:rsidRPr="003A183B">
        <w:rPr>
          <w:color w:val="000000"/>
          <w:sz w:val="30"/>
          <w:szCs w:val="30"/>
        </w:rPr>
        <w:t>, F. (2007).</w:t>
      </w:r>
      <w:r>
        <w:rPr>
          <w:color w:val="000000"/>
          <w:sz w:val="30"/>
          <w:szCs w:val="30"/>
        </w:rPr>
        <w:t xml:space="preserve"> </w:t>
      </w:r>
      <w:r w:rsidRPr="003A183B">
        <w:rPr>
          <w:color w:val="000000"/>
          <w:sz w:val="30"/>
          <w:szCs w:val="30"/>
        </w:rPr>
        <w:t>Effect of process variables on the quality of swordfish fillets</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Nilsson, L., &amp; Gram, L. (2002). Improving the control of pathogens in</w:t>
      </w:r>
      <w:r>
        <w:rPr>
          <w:color w:val="000000"/>
          <w:sz w:val="30"/>
          <w:szCs w:val="30"/>
        </w:rPr>
        <w:t xml:space="preserve"> </w:t>
      </w:r>
      <w:r w:rsidRPr="003A183B">
        <w:rPr>
          <w:color w:val="000000"/>
          <w:sz w:val="30"/>
          <w:szCs w:val="30"/>
        </w:rPr>
        <w:t xml:space="preserve">fish products. In H. A. </w:t>
      </w:r>
      <w:proofErr w:type="spellStart"/>
      <w:r w:rsidRPr="003A183B">
        <w:rPr>
          <w:color w:val="000000"/>
          <w:sz w:val="30"/>
          <w:szCs w:val="30"/>
        </w:rPr>
        <w:t>Bremmer</w:t>
      </w:r>
      <w:proofErr w:type="spellEnd"/>
      <w:r w:rsidRPr="003A183B">
        <w:rPr>
          <w:color w:val="000000"/>
          <w:sz w:val="30"/>
          <w:szCs w:val="30"/>
        </w:rPr>
        <w:t xml:space="preserve"> (Ed.), Safety and quality issues</w:t>
      </w:r>
      <w:r>
        <w:rPr>
          <w:color w:val="000000"/>
          <w:sz w:val="30"/>
          <w:szCs w:val="30"/>
        </w:rPr>
        <w:t xml:space="preserve"> </w:t>
      </w:r>
      <w:r w:rsidRPr="003A183B">
        <w:rPr>
          <w:color w:val="000000"/>
          <w:sz w:val="30"/>
          <w:szCs w:val="30"/>
        </w:rPr>
        <w:t xml:space="preserve">in fish processing (pp. 54–60). Cambridge: </w:t>
      </w:r>
      <w:proofErr w:type="spellStart"/>
      <w:r w:rsidRPr="003A183B">
        <w:rPr>
          <w:color w:val="000000"/>
          <w:sz w:val="30"/>
          <w:szCs w:val="30"/>
        </w:rPr>
        <w:t>Woodhead</w:t>
      </w:r>
      <w:proofErr w:type="spellEnd"/>
      <w:r w:rsidRPr="003A183B">
        <w:rPr>
          <w:color w:val="000000"/>
          <w:sz w:val="30"/>
          <w:szCs w:val="30"/>
        </w:rPr>
        <w:t>.</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 xml:space="preserve">Roth, B., </w:t>
      </w:r>
      <w:proofErr w:type="spellStart"/>
      <w:r w:rsidRPr="003A183B">
        <w:rPr>
          <w:color w:val="000000"/>
          <w:sz w:val="30"/>
          <w:szCs w:val="30"/>
        </w:rPr>
        <w:t>Birkeland</w:t>
      </w:r>
      <w:proofErr w:type="spellEnd"/>
      <w:r w:rsidRPr="003A183B">
        <w:rPr>
          <w:color w:val="000000"/>
          <w:sz w:val="30"/>
          <w:szCs w:val="30"/>
        </w:rPr>
        <w:t xml:space="preserve">, S., &amp; </w:t>
      </w:r>
      <w:proofErr w:type="spellStart"/>
      <w:r w:rsidRPr="003A183B">
        <w:rPr>
          <w:color w:val="000000"/>
          <w:sz w:val="30"/>
          <w:szCs w:val="30"/>
        </w:rPr>
        <w:t>Oyarzum</w:t>
      </w:r>
      <w:proofErr w:type="spellEnd"/>
      <w:r w:rsidRPr="003A183B">
        <w:rPr>
          <w:color w:val="000000"/>
          <w:sz w:val="30"/>
          <w:szCs w:val="30"/>
        </w:rPr>
        <w:t>, F. (2009). Stunning, pre slaughter</w:t>
      </w:r>
      <w:r>
        <w:rPr>
          <w:color w:val="000000"/>
          <w:sz w:val="30"/>
          <w:szCs w:val="30"/>
        </w:rPr>
        <w:t xml:space="preserve"> </w:t>
      </w:r>
      <w:r w:rsidRPr="003A183B">
        <w:rPr>
          <w:color w:val="000000"/>
          <w:sz w:val="30"/>
          <w:szCs w:val="30"/>
        </w:rPr>
        <w:t>and filleting conditions of Atlantic salmon and subsequent effect</w:t>
      </w:r>
      <w:r>
        <w:rPr>
          <w:color w:val="000000"/>
          <w:sz w:val="30"/>
          <w:szCs w:val="30"/>
        </w:rPr>
        <w:t xml:space="preserve"> </w:t>
      </w:r>
      <w:r w:rsidRPr="003A183B">
        <w:rPr>
          <w:color w:val="000000"/>
          <w:sz w:val="30"/>
          <w:szCs w:val="30"/>
        </w:rPr>
        <w:lastRenderedPageBreak/>
        <w:t>on flesh quality on fresh and smoked fillets. Aquaculture, 289,</w:t>
      </w:r>
      <w:r>
        <w:rPr>
          <w:color w:val="000000"/>
          <w:sz w:val="30"/>
          <w:szCs w:val="30"/>
        </w:rPr>
        <w:t xml:space="preserve"> </w:t>
      </w:r>
      <w:r w:rsidRPr="003A183B">
        <w:rPr>
          <w:color w:val="000000"/>
          <w:sz w:val="30"/>
          <w:szCs w:val="30"/>
        </w:rPr>
        <w:t>350–356.</w:t>
      </w:r>
    </w:p>
    <w:p w:rsidR="00EE3217" w:rsidRPr="003A183B" w:rsidRDefault="00EE3217" w:rsidP="00EE3217">
      <w:pPr>
        <w:pStyle w:val="a3"/>
        <w:spacing w:after="0" w:afterAutospacing="0" w:line="360" w:lineRule="auto"/>
        <w:ind w:left="990" w:right="270" w:hanging="900"/>
        <w:jc w:val="both"/>
        <w:rPr>
          <w:color w:val="000000"/>
          <w:sz w:val="30"/>
          <w:szCs w:val="30"/>
        </w:rPr>
      </w:pPr>
      <w:proofErr w:type="spellStart"/>
      <w:r w:rsidRPr="003A183B">
        <w:rPr>
          <w:color w:val="000000"/>
          <w:sz w:val="30"/>
          <w:szCs w:val="30"/>
        </w:rPr>
        <w:t>Sto</w:t>
      </w:r>
      <w:r w:rsidRPr="003A183B">
        <w:rPr>
          <w:rFonts w:hint="eastAsia"/>
          <w:color w:val="000000"/>
          <w:sz w:val="30"/>
          <w:szCs w:val="30"/>
        </w:rPr>
        <w:t>ł</w:t>
      </w:r>
      <w:r w:rsidRPr="003A183B">
        <w:rPr>
          <w:color w:val="000000"/>
          <w:sz w:val="30"/>
          <w:szCs w:val="30"/>
        </w:rPr>
        <w:t>yhwo</w:t>
      </w:r>
      <w:proofErr w:type="spellEnd"/>
      <w:r w:rsidRPr="003A183B">
        <w:rPr>
          <w:color w:val="000000"/>
          <w:sz w:val="30"/>
          <w:szCs w:val="30"/>
        </w:rPr>
        <w:t xml:space="preserve">, A., &amp; </w:t>
      </w:r>
      <w:proofErr w:type="spellStart"/>
      <w:r w:rsidRPr="003A183B">
        <w:rPr>
          <w:color w:val="000000"/>
          <w:sz w:val="30"/>
          <w:szCs w:val="30"/>
        </w:rPr>
        <w:t>Sikorski</w:t>
      </w:r>
      <w:proofErr w:type="spellEnd"/>
      <w:r w:rsidRPr="003A183B">
        <w:rPr>
          <w:color w:val="000000"/>
          <w:sz w:val="30"/>
          <w:szCs w:val="30"/>
        </w:rPr>
        <w:t>, Z. E. (2005). Polycyclic aromatic</w:t>
      </w:r>
      <w:r>
        <w:rPr>
          <w:color w:val="000000"/>
          <w:sz w:val="30"/>
          <w:szCs w:val="30"/>
        </w:rPr>
        <w:t xml:space="preserve"> </w:t>
      </w:r>
      <w:r w:rsidRPr="003A183B">
        <w:rPr>
          <w:color w:val="000000"/>
          <w:sz w:val="30"/>
          <w:szCs w:val="30"/>
        </w:rPr>
        <w:t>hydrocarbons</w:t>
      </w:r>
      <w:r>
        <w:rPr>
          <w:color w:val="000000"/>
          <w:sz w:val="30"/>
          <w:szCs w:val="30"/>
        </w:rPr>
        <w:t xml:space="preserve"> </w:t>
      </w:r>
      <w:r w:rsidRPr="003A183B">
        <w:rPr>
          <w:color w:val="000000"/>
          <w:sz w:val="30"/>
          <w:szCs w:val="30"/>
        </w:rPr>
        <w:t>in smoked fish—a critical review. Food Chemistry, 91,</w:t>
      </w:r>
      <w:r>
        <w:rPr>
          <w:color w:val="000000"/>
          <w:sz w:val="30"/>
          <w:szCs w:val="30"/>
        </w:rPr>
        <w:t xml:space="preserve"> </w:t>
      </w:r>
      <w:r w:rsidRPr="003A183B">
        <w:rPr>
          <w:color w:val="000000"/>
          <w:sz w:val="30"/>
          <w:szCs w:val="30"/>
        </w:rPr>
        <w:t>303–311.</w:t>
      </w:r>
    </w:p>
    <w:p w:rsidR="00EE3217" w:rsidRPr="003A183B" w:rsidRDefault="00EE3217" w:rsidP="00EE3217">
      <w:pPr>
        <w:pStyle w:val="a3"/>
        <w:spacing w:after="0" w:afterAutospacing="0" w:line="360" w:lineRule="auto"/>
        <w:ind w:left="990" w:right="270" w:hanging="900"/>
        <w:jc w:val="both"/>
        <w:rPr>
          <w:color w:val="000000"/>
          <w:sz w:val="30"/>
          <w:szCs w:val="30"/>
        </w:rPr>
      </w:pPr>
      <w:r w:rsidRPr="003A183B">
        <w:rPr>
          <w:color w:val="000000"/>
          <w:sz w:val="30"/>
          <w:szCs w:val="30"/>
        </w:rPr>
        <w:t xml:space="preserve">Varlet, V., </w:t>
      </w:r>
      <w:proofErr w:type="spellStart"/>
      <w:r w:rsidRPr="003A183B">
        <w:rPr>
          <w:color w:val="000000"/>
          <w:sz w:val="30"/>
          <w:szCs w:val="30"/>
        </w:rPr>
        <w:t>Sérot</w:t>
      </w:r>
      <w:proofErr w:type="spellEnd"/>
      <w:r w:rsidRPr="003A183B">
        <w:rPr>
          <w:color w:val="000000"/>
          <w:sz w:val="30"/>
          <w:szCs w:val="30"/>
        </w:rPr>
        <w:t xml:space="preserve">, T., </w:t>
      </w:r>
      <w:proofErr w:type="spellStart"/>
      <w:r w:rsidRPr="003A183B">
        <w:rPr>
          <w:color w:val="000000"/>
          <w:sz w:val="30"/>
          <w:szCs w:val="30"/>
        </w:rPr>
        <w:t>Monteau</w:t>
      </w:r>
      <w:proofErr w:type="spellEnd"/>
      <w:r w:rsidRPr="003A183B">
        <w:rPr>
          <w:color w:val="000000"/>
          <w:sz w:val="30"/>
          <w:szCs w:val="30"/>
        </w:rPr>
        <w:t xml:space="preserve">, F., Le </w:t>
      </w:r>
      <w:proofErr w:type="spellStart"/>
      <w:r w:rsidRPr="003A183B">
        <w:rPr>
          <w:color w:val="000000"/>
          <w:sz w:val="30"/>
          <w:szCs w:val="30"/>
        </w:rPr>
        <w:t>Bizec</w:t>
      </w:r>
      <w:proofErr w:type="spellEnd"/>
      <w:r w:rsidRPr="003A183B">
        <w:rPr>
          <w:color w:val="000000"/>
          <w:sz w:val="30"/>
          <w:szCs w:val="30"/>
        </w:rPr>
        <w:t>, B., &amp; Prost, C. (2007).</w:t>
      </w:r>
      <w:r>
        <w:rPr>
          <w:color w:val="000000"/>
          <w:sz w:val="30"/>
          <w:szCs w:val="30"/>
        </w:rPr>
        <w:t xml:space="preserve"> </w:t>
      </w:r>
      <w:r w:rsidRPr="003A183B">
        <w:rPr>
          <w:color w:val="000000"/>
          <w:sz w:val="30"/>
          <w:szCs w:val="30"/>
        </w:rPr>
        <w:t>Determination of PAH profiles by GC–MS/MS in salmon</w:t>
      </w:r>
      <w:r>
        <w:rPr>
          <w:color w:val="000000"/>
          <w:sz w:val="30"/>
          <w:szCs w:val="30"/>
        </w:rPr>
        <w:t xml:space="preserve"> </w:t>
      </w:r>
      <w:r w:rsidRPr="003A183B">
        <w:rPr>
          <w:color w:val="000000"/>
          <w:sz w:val="30"/>
          <w:szCs w:val="30"/>
        </w:rPr>
        <w:t>processed by four cold-smoking techniques. Food Additives and</w:t>
      </w:r>
      <w:r>
        <w:rPr>
          <w:color w:val="000000"/>
          <w:sz w:val="30"/>
          <w:szCs w:val="30"/>
        </w:rPr>
        <w:t xml:space="preserve"> </w:t>
      </w:r>
      <w:r w:rsidRPr="003A183B">
        <w:rPr>
          <w:color w:val="000000"/>
          <w:sz w:val="30"/>
          <w:szCs w:val="30"/>
        </w:rPr>
        <w:t>Contaminants, 24(7), 744–757.</w:t>
      </w:r>
    </w:p>
    <w:sectPr w:rsidR="00EE3217" w:rsidRPr="003A183B" w:rsidSect="00420F1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Broken">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033CB"/>
    <w:multiLevelType w:val="hybridMultilevel"/>
    <w:tmpl w:val="57B8C86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32505F64"/>
    <w:multiLevelType w:val="hybridMultilevel"/>
    <w:tmpl w:val="B9905024"/>
    <w:lvl w:ilvl="0" w:tplc="FF9835D0">
      <w:numFmt w:val="bullet"/>
      <w:lvlText w:val="•"/>
      <w:lvlJc w:val="left"/>
      <w:pPr>
        <w:ind w:left="540" w:hanging="360"/>
      </w:pPr>
      <w:rPr>
        <w:rFonts w:ascii="Simplified Arabic" w:eastAsiaTheme="minorEastAsia" w:hAnsi="Simplified Arabic"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5C10195B"/>
    <w:multiLevelType w:val="multilevel"/>
    <w:tmpl w:val="DA36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202C35"/>
    <w:multiLevelType w:val="hybridMultilevel"/>
    <w:tmpl w:val="590E036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20"/>
  <w:characterSpacingControl w:val="doNotCompress"/>
  <w:compat>
    <w:useFELayout/>
  </w:compat>
  <w:rsids>
    <w:rsidRoot w:val="00FA1102"/>
    <w:rsid w:val="00002C35"/>
    <w:rsid w:val="000C659C"/>
    <w:rsid w:val="000F379C"/>
    <w:rsid w:val="00100B05"/>
    <w:rsid w:val="00115234"/>
    <w:rsid w:val="001227FC"/>
    <w:rsid w:val="001634CC"/>
    <w:rsid w:val="00177967"/>
    <w:rsid w:val="00192550"/>
    <w:rsid w:val="001C3414"/>
    <w:rsid w:val="001C39EB"/>
    <w:rsid w:val="00216A07"/>
    <w:rsid w:val="0023345F"/>
    <w:rsid w:val="00235DF8"/>
    <w:rsid w:val="00253AAC"/>
    <w:rsid w:val="00295E2A"/>
    <w:rsid w:val="002C59FE"/>
    <w:rsid w:val="00311BF2"/>
    <w:rsid w:val="00334848"/>
    <w:rsid w:val="00360803"/>
    <w:rsid w:val="00367615"/>
    <w:rsid w:val="003A183B"/>
    <w:rsid w:val="00410C49"/>
    <w:rsid w:val="00420F17"/>
    <w:rsid w:val="004C11D1"/>
    <w:rsid w:val="004D70DB"/>
    <w:rsid w:val="004F3969"/>
    <w:rsid w:val="005941D8"/>
    <w:rsid w:val="005C7434"/>
    <w:rsid w:val="00675ABD"/>
    <w:rsid w:val="00680758"/>
    <w:rsid w:val="006843C5"/>
    <w:rsid w:val="00697A0D"/>
    <w:rsid w:val="006B50EF"/>
    <w:rsid w:val="006E71DC"/>
    <w:rsid w:val="007849DB"/>
    <w:rsid w:val="007905C8"/>
    <w:rsid w:val="00791611"/>
    <w:rsid w:val="00804E89"/>
    <w:rsid w:val="00911563"/>
    <w:rsid w:val="009A6906"/>
    <w:rsid w:val="009D2500"/>
    <w:rsid w:val="00AC7C17"/>
    <w:rsid w:val="00B17E1B"/>
    <w:rsid w:val="00B83819"/>
    <w:rsid w:val="00BA6078"/>
    <w:rsid w:val="00BF31BE"/>
    <w:rsid w:val="00BF45A2"/>
    <w:rsid w:val="00C27981"/>
    <w:rsid w:val="00D173E6"/>
    <w:rsid w:val="00D300AB"/>
    <w:rsid w:val="00DB2498"/>
    <w:rsid w:val="00DB3A69"/>
    <w:rsid w:val="00E246C4"/>
    <w:rsid w:val="00E73D03"/>
    <w:rsid w:val="00E95A79"/>
    <w:rsid w:val="00EB1AE4"/>
    <w:rsid w:val="00EE3217"/>
    <w:rsid w:val="00F11ACC"/>
    <w:rsid w:val="00F342C6"/>
    <w:rsid w:val="00F37B76"/>
    <w:rsid w:val="00FA1102"/>
    <w:rsid w:val="00FB5E14"/>
    <w:rsid w:val="00FC6C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F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2C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02C35"/>
    <w:rPr>
      <w:color w:val="0000FF"/>
      <w:u w:val="single"/>
    </w:rPr>
  </w:style>
  <w:style w:type="paragraph" w:styleId="a4">
    <w:name w:val="Balloon Text"/>
    <w:basedOn w:val="a"/>
    <w:link w:val="Char"/>
    <w:uiPriority w:val="99"/>
    <w:semiHidden/>
    <w:unhideWhenUsed/>
    <w:rsid w:val="00E95A7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95A79"/>
    <w:rPr>
      <w:rFonts w:ascii="Tahoma" w:hAnsi="Tahoma" w:cs="Tahoma"/>
      <w:sz w:val="16"/>
      <w:szCs w:val="16"/>
    </w:rPr>
  </w:style>
  <w:style w:type="paragraph" w:styleId="a5">
    <w:name w:val="List Paragraph"/>
    <w:basedOn w:val="a"/>
    <w:uiPriority w:val="34"/>
    <w:qFormat/>
    <w:rsid w:val="00FC6C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afrd.org/tags/13307/posts"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fao.org/WAIRdocs/x5434e/x5434e00.ht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afrd.org/tags/13307/posts" TargetMode="External"/><Relationship Id="rId12" Type="http://schemas.openxmlformats.org/officeDocument/2006/relationships/image" Target="media/image4.png"/><Relationship Id="rId17" Type="http://schemas.openxmlformats.org/officeDocument/2006/relationships/hyperlink" Target="https://www.gafrd.org/tags/13285/posts"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gafrd.org/tags/11286/posts" TargetMode="External"/><Relationship Id="rId20" Type="http://schemas.openxmlformats.org/officeDocument/2006/relationships/image" Target="media/image10.png"/><Relationship Id="rId29" Type="http://schemas.openxmlformats.org/officeDocument/2006/relationships/hyperlink" Target="http://en.wikipedia.org/wiki/Special:BookSources/978082470548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en.wikipedia.org/wiki/International_Standard_Book_Number" TargetMode="External"/><Relationship Id="rId10" Type="http://schemas.openxmlformats.org/officeDocument/2006/relationships/hyperlink" Target="https://www.gafrd.org/tags/13307/posts"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afrd.org/tags/13307/posts"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articlesnatch.com" TargetMode="External"/><Relationship Id="rId30" Type="http://schemas.openxmlformats.org/officeDocument/2006/relationships/hyperlink" Target="http://en.wikipedia.org/wiki/International_Standard_Book_Number"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679</TotalTime>
  <Pages>30</Pages>
  <Words>3680</Words>
  <Characters>20976</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AQEEL AL_HADI</dc:creator>
  <cp:keywords/>
  <dc:description/>
  <cp:lastModifiedBy>AQEEL AL_HADI</cp:lastModifiedBy>
  <cp:revision>45</cp:revision>
  <dcterms:created xsi:type="dcterms:W3CDTF">2020-04-23T13:30:00Z</dcterms:created>
  <dcterms:modified xsi:type="dcterms:W3CDTF">2020-04-27T10:03:00Z</dcterms:modified>
</cp:coreProperties>
</file>